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8CC2CA" w14:textId="07A31A79" w:rsidR="00A16D5B" w:rsidRPr="004D6481" w:rsidRDefault="005A231B" w:rsidP="0065185F">
      <w:pPr>
        <w:pStyle w:val="Title"/>
        <w:ind w:right="-1620" w:hanging="990"/>
        <w:rPr>
          <w:color w:val="FFFF00" w:themeColor="accent2"/>
        </w:rPr>
      </w:pPr>
      <w:r>
        <w:rPr>
          <w:color w:val="FFFF00" w:themeColor="accent2"/>
          <w:lang w:eastAsia="en-GB"/>
        </w:rPr>
        <w:drawing>
          <wp:anchor distT="0" distB="0" distL="114300" distR="114300" simplePos="0" relativeHeight="251664384" behindDoc="0" locked="0" layoutInCell="1" allowOverlap="1" wp14:anchorId="296C5AA5" wp14:editId="58EE76C0">
            <wp:simplePos x="0" y="0"/>
            <wp:positionH relativeFrom="column">
              <wp:posOffset>4251960</wp:posOffset>
            </wp:positionH>
            <wp:positionV relativeFrom="paragraph">
              <wp:posOffset>-412115</wp:posOffset>
            </wp:positionV>
            <wp:extent cx="701675" cy="701675"/>
            <wp:effectExtent l="0" t="0" r="0" b="0"/>
            <wp:wrapNone/>
            <wp:docPr id="1036930325" name="Graphic 1" descr="Soccer ball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930325" name="Graphic 1036930325" descr="Soccer ball with solid fill"/>
                    <pic:cNvPicPr/>
                  </pic:nvPicPr>
                  <pic:blipFill>
                    <a:blip r:embed="rId11">
                      <a:extLst>
                        <a:ext uri="{28A0092B-C50C-407E-A947-70E740481C1C}">
                          <a14:useLocalDpi xmlns:a14="http://schemas.microsoft.com/office/drawing/2010/main" val="0"/>
                        </a:ext>
                        <a:ext uri="{96DAC541-7B7A-43D3-8B79-37D633B846F1}">
                          <asvg:svgBlip xmlns:asvg="http://schemas.microsoft.com/office/drawing/2016/SVG/main" r:embed="rId12"/>
                        </a:ext>
                      </a:extLst>
                    </a:blip>
                    <a:stretch>
                      <a:fillRect/>
                    </a:stretch>
                  </pic:blipFill>
                  <pic:spPr>
                    <a:xfrm>
                      <a:off x="0" y="0"/>
                      <a:ext cx="701675" cy="701675"/>
                    </a:xfrm>
                    <a:prstGeom prst="rect">
                      <a:avLst/>
                    </a:prstGeom>
                  </pic:spPr>
                </pic:pic>
              </a:graphicData>
            </a:graphic>
            <wp14:sizeRelH relativeFrom="page">
              <wp14:pctWidth>0</wp14:pctWidth>
            </wp14:sizeRelH>
            <wp14:sizeRelV relativeFrom="page">
              <wp14:pctHeight>0</wp14:pctHeight>
            </wp14:sizeRelV>
          </wp:anchor>
        </w:drawing>
      </w:r>
      <w:r w:rsidR="000A6F02" w:rsidRPr="004D6481">
        <w:rPr>
          <w:color w:val="FFFF00" w:themeColor="accent2"/>
          <w:lang w:eastAsia="en-GB"/>
        </w:rPr>
        <mc:AlternateContent>
          <mc:Choice Requires="wps">
            <w:drawing>
              <wp:anchor distT="0" distB="0" distL="114300" distR="114300" simplePos="0" relativeHeight="251663360" behindDoc="1" locked="1" layoutInCell="1" allowOverlap="1" wp14:anchorId="3BBED6EB" wp14:editId="0BD3361F">
                <wp:simplePos x="0" y="0"/>
                <wp:positionH relativeFrom="page">
                  <wp:posOffset>-1033145</wp:posOffset>
                </wp:positionH>
                <wp:positionV relativeFrom="page">
                  <wp:posOffset>-1261745</wp:posOffset>
                </wp:positionV>
                <wp:extent cx="2477135" cy="3780790"/>
                <wp:effectExtent l="76200" t="0" r="894715" b="372110"/>
                <wp:wrapNone/>
                <wp:docPr id="41" name="AutoShape 4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313950">
                          <a:off x="0" y="0"/>
                          <a:ext cx="2477135" cy="3780790"/>
                        </a:xfrm>
                        <a:prstGeom prst="moon">
                          <a:avLst>
                            <a:gd name="adj" fmla="val 67245"/>
                          </a:avLst>
                        </a:prstGeom>
                        <a:solidFill>
                          <a:schemeClr val="tx1"/>
                        </a:solidFill>
                        <a:ln>
                          <a:noFill/>
                        </a:ln>
                        <a:effec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C84FE50" id="_x0000_t184" coordsize="21600,21600" o:spt="184" adj="10800" path="m21600,qx,10800,21600,21600wa@0@10@6@11,21600,21600,21600,xe">
                <v:stroke joinstyle="miter"/>
                <v:formulas>
                  <v:f eqn="val #0"/>
                  <v:f eqn="sum 21600 0 #0"/>
                  <v:f eqn="prod #0 #0 @1"/>
                  <v:f eqn="prod 21600 21600 @1"/>
                  <v:f eqn="prod @3 2 1"/>
                  <v:f eqn="sum @4 0 @2"/>
                  <v:f eqn="sum @5 0 #0"/>
                  <v:f eqn="prod @5 1 2"/>
                  <v:f eqn="sum @7 0 #0"/>
                  <v:f eqn="prod @8 1 2"/>
                  <v:f eqn="sum 10800 0 @9"/>
                  <v:f eqn="sum @9 10800 0"/>
                  <v:f eqn="prod #0 9598 32768"/>
                  <v:f eqn="sum 21600 0 @12"/>
                  <v:f eqn="ellipse @13 21600 10800"/>
                  <v:f eqn="sum 10800 0 @14"/>
                  <v:f eqn="sum @14 10800 0"/>
                </v:formulas>
                <v:path o:connecttype="custom" o:connectlocs="21600,0;0,10800;21600,21600;@0,10800" o:connectangles="270,180,90,0" textboxrect="@12,@15,@0,@16"/>
                <v:handles>
                  <v:h position="#0,center" xrange="0,18900"/>
                </v:handles>
              </v:shapetype>
              <v:shape id="AutoShape 41" o:spid="_x0000_s1026" type="#_x0000_t184" alt="&quot;&quot;" style="position:absolute;margin-left:-81.35pt;margin-top:-99.35pt;width:195.05pt;height:297.7pt;rotation:2527450fd;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" adj="14525" fillcolor="black [3213]" stroked="f">
                <v:textbox inset=",7.2pt,,7.2pt"/>
                <w10:wrap anchorx="page" anchory="page"/>
                <w10:anchorlock/>
              </v:shape>
            </w:pict>
          </mc:Fallback>
        </mc:AlternateContent>
      </w:r>
      <w:r w:rsidR="000A6F02" w:rsidRPr="004D6481">
        <w:rPr>
          <w:color w:val="FFFF00" w:themeColor="accent2"/>
          <w:lang w:eastAsia="en-GB"/>
        </w:rPr>
        <mc:AlternateContent>
          <mc:Choice Requires="wpg">
            <w:drawing>
              <wp:anchor distT="0" distB="0" distL="114300" distR="114300" simplePos="0" relativeHeight="251662336" behindDoc="0" locked="1" layoutInCell="1" allowOverlap="1" wp14:anchorId="12139CC1" wp14:editId="61E9E220">
                <wp:simplePos x="0" y="0"/>
                <wp:positionH relativeFrom="page">
                  <wp:posOffset>4925695</wp:posOffset>
                </wp:positionH>
                <wp:positionV relativeFrom="page">
                  <wp:posOffset>259080</wp:posOffset>
                </wp:positionV>
                <wp:extent cx="686435" cy="1076325"/>
                <wp:effectExtent l="19050" t="19050" r="37465" b="9525"/>
                <wp:wrapNone/>
                <wp:docPr id="28" name="Group 3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6435" cy="1076325"/>
                          <a:chOff x="8280" y="880"/>
                          <a:chExt cx="1081" cy="1695"/>
                        </a:xfrm>
                        <a:solidFill>
                          <a:schemeClr val="tx1">
                            <a:lumMod val="95000"/>
                            <a:lumOff val="5000"/>
                          </a:schemeClr>
                        </a:solidFill>
                      </wpg:grpSpPr>
                      <wps:wsp>
                        <wps:cNvPr id="29" name="Oval 19"/>
                        <wps:cNvSpPr>
                          <a:spLocks noChangeArrowheads="1"/>
                        </wps:cNvSpPr>
                        <wps:spPr bwMode="auto">
                          <a:xfrm>
                            <a:off x="8483" y="2380"/>
                            <a:ext cx="675" cy="195"/>
                          </a:xfrm>
                          <a:prstGeom prst="ellipse">
                            <a:avLst/>
                          </a:prstGeom>
                          <a:grpFill/>
                          <a:ln>
                            <a:noFill/>
                          </a:ln>
                          <a:effectLst/>
                          <a:extLst>
                            <a:ext uri="{91240B29-F687-4F45-9708-019B960494DF}">
                              <a14:hiddenLine xmlns:a14="http://schemas.microsoft.com/office/drawing/2010/main" w="38100">
                                <a:solidFill>
                                  <a:schemeClr val="accent2">
                                    <a:lumMod val="100000"/>
                                    <a:lumOff val="0"/>
                                  </a:schemeClr>
                                </a:solidFill>
                                <a:round/>
                                <a:headEnd/>
                                <a:tailEnd/>
                              </a14:hiddenLine>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rot="0" vert="horz" wrap="square" lIns="91440" tIns="91440" rIns="91440" bIns="91440" anchor="t" anchorCtr="0" upright="1">
                          <a:noAutofit/>
                        </wps:bodyPr>
                      </wps:wsp>
                      <wpg:grpSp>
                        <wpg:cNvPr id="30" name="Group 36"/>
                        <wpg:cNvGrpSpPr>
                          <a:grpSpLocks/>
                        </wpg:cNvGrpSpPr>
                        <wpg:grpSpPr bwMode="auto">
                          <a:xfrm>
                            <a:off x="8280" y="880"/>
                            <a:ext cx="1081" cy="1606"/>
                            <a:chOff x="8280" y="880"/>
                            <a:chExt cx="1081" cy="1606"/>
                          </a:xfrm>
                          <a:grpFill/>
                        </wpg:grpSpPr>
                        <wpg:grpSp>
                          <wpg:cNvPr id="31" name="Group 1134"/>
                          <wpg:cNvGrpSpPr>
                            <a:grpSpLocks/>
                          </wpg:cNvGrpSpPr>
                          <wpg:grpSpPr bwMode="auto">
                            <a:xfrm>
                              <a:off x="8295" y="1496"/>
                              <a:ext cx="1056" cy="990"/>
                              <a:chOff x="4259" y="14249"/>
                              <a:chExt cx="361" cy="360"/>
                            </a:xfrm>
                            <a:grpFill/>
                          </wpg:grpSpPr>
                          <wps:wsp>
                            <wps:cNvPr id="32" name="AutoShape 1135"/>
                            <wps:cNvSpPr>
                              <a:spLocks/>
                            </wps:cNvSpPr>
                            <wps:spPr bwMode="auto">
                              <a:xfrm flipV="1">
                                <a:off x="4259" y="14249"/>
                                <a:ext cx="360" cy="360"/>
                              </a:xfrm>
                              <a:prstGeom prst="triangle">
                                <a:avLst>
                                  <a:gd name="adj" fmla="val 50000"/>
                                </a:avLst>
                              </a:prstGeom>
                              <a:grpFill/>
                              <a:ln>
                                <a:noFill/>
                              </a:ln>
                              <a:effectLst/>
                              <a:extLst>
                                <a:ext uri="{91240B29-F687-4F45-9708-019B960494DF}">
                                  <a14:hiddenLine xmlns:a14="http://schemas.microsoft.com/office/drawing/2010/main" w="25400">
                                    <a:solidFill>
                                      <a:schemeClr val="bg1">
                                        <a:lumMod val="100000"/>
                                        <a:lumOff val="0"/>
                                      </a:schemeClr>
                                    </a:solidFill>
                                    <a:miter lim="800000"/>
                                    <a:headEnd/>
                                    <a:tailEnd/>
                                  </a14:hiddenLine>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rot="0" vert="horz" wrap="square" lIns="91440" tIns="91440" rIns="91440" bIns="91440" anchor="t" anchorCtr="0" upright="1">
                              <a:noAutofit/>
                            </wps:bodyPr>
                          </wps:wsp>
                          <wps:wsp>
                            <wps:cNvPr id="33" name="AutoShape 1136"/>
                            <wps:cNvSpPr>
                              <a:spLocks/>
                            </wps:cNvSpPr>
                            <wps:spPr bwMode="auto">
                              <a:xfrm flipV="1">
                                <a:off x="4260" y="14249"/>
                                <a:ext cx="360" cy="360"/>
                              </a:xfrm>
                              <a:prstGeom prst="triangle">
                                <a:avLst>
                                  <a:gd name="adj" fmla="val 50000"/>
                                </a:avLst>
                              </a:prstGeom>
                              <a:grpFill/>
                              <a:ln w="25400">
                                <a:solidFill>
                                  <a:schemeClr val="bg1">
                                    <a:lumMod val="100000"/>
                                    <a:lumOff val="0"/>
                                  </a:schemeClr>
                                </a:solidFill>
                                <a:miter lim="800000"/>
                                <a:headEnd/>
                                <a:tailEnd/>
                              </a:ln>
                              <a:effectLst/>
                              <a:extLs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rot="0" vert="horz" wrap="square" lIns="91440" tIns="91440" rIns="91440" bIns="91440" anchor="t" anchorCtr="0" upright="1">
                              <a:noAutofit/>
                            </wps:bodyPr>
                          </wps:wsp>
                        </wpg:grpSp>
                        <wps:wsp>
                          <wps:cNvPr id="34" name="Oval 1132"/>
                          <wps:cNvSpPr>
                            <a:spLocks/>
                          </wps:cNvSpPr>
                          <wps:spPr bwMode="auto">
                            <a:xfrm>
                              <a:off x="8280" y="880"/>
                              <a:ext cx="1081" cy="1089"/>
                            </a:xfrm>
                            <a:prstGeom prst="ellipse">
                              <a:avLst/>
                            </a:prstGeom>
                            <a:grpFill/>
                            <a:ln w="31750">
                              <a:solidFill>
                                <a:schemeClr val="bg1">
                                  <a:lumMod val="100000"/>
                                  <a:lumOff val="0"/>
                                </a:schemeClr>
                              </a:solidFill>
                              <a:round/>
                              <a:headEnd/>
                              <a:tailEnd/>
                            </a:ln>
                            <a:effectLst/>
                            <a:extLs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rot="0" vert="horz" wrap="square" lIns="91440" tIns="91440" rIns="91440" bIns="91440" anchor="t" anchorCtr="0" upright="1">
                            <a:noAutofit/>
                          </wps:bodyPr>
                        </wps:wsp>
                        <wps:wsp>
                          <wps:cNvPr id="38" name="Rectangle 30"/>
                          <wps:cNvSpPr>
                            <a:spLocks noChangeArrowheads="1"/>
                          </wps:cNvSpPr>
                          <wps:spPr bwMode="auto">
                            <a:xfrm>
                              <a:off x="8930" y="1188"/>
                              <a:ext cx="81" cy="210"/>
                            </a:xfrm>
                            <a:prstGeom prst="rect">
                              <a:avLst/>
                            </a:prstGeom>
                            <a:grpFill/>
                            <a:ln>
                              <a:noFill/>
                            </a:ln>
                            <a:effectLst/>
                            <a:extLst>
                              <a:ext uri="{91240B29-F687-4F45-9708-019B960494DF}">
                                <a14:hiddenLine xmlns:a14="http://schemas.microsoft.com/office/drawing/2010/main" w="19050">
                                  <a:solidFill>
                                    <a:srgbClr val="4A7EBB"/>
                                  </a:solidFill>
                                  <a:miter lim="800000"/>
                                  <a:headEnd/>
                                  <a:tailEnd/>
                                </a14:hiddenLine>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rot="0" vert="horz" wrap="square" lIns="91440" tIns="91440" rIns="91440" bIns="9144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1211ADF" id="Group 38" o:spid="_x0000_s1026" alt="&quot;&quot;" style="position:absolute;margin-left:387.85pt;margin-top:20.4pt;width:54.05pt;height:84.75pt;z-index:251662336;mso-position-horizontal-relative:page;mso-position-vertical-relative:page" coordorigin="8280,880" coordsize="1081,16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">
                <v:oval id="Oval 19" o:spid="_x0000_s1027" style="position:absolute;left:8483;top:2380;width:675;height:1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" filled="f" stroked="f" strokecolor="yellow [3205]" strokeweight="3pt">
                  <v:shadow opacity="22938f" offset="0"/>
                  <v:textbox inset=",7.2pt,,7.2pt"/>
                </v:oval>
                <v:group id="Group 36" o:spid="_x0000_s1028" style="position:absolute;left:8280;top:880;width:1081;height:1606" coordorigin="8280,880" coordsize="1081,16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">
                  <v:group id="Group 1134" o:spid="_x0000_s1029" style="position:absolute;left:8295;top:1496;width:1056;height:990" coordorigin="4259,14249" coordsize="361,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">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1135" o:spid="_x0000_s1030" type="#_x0000_t5" style="position:absolute;left:4259;top:14249;width:360;height:360;flip:y;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" filled="f" stroked="f" strokecolor="white [3212]" strokeweight="2pt">
                      <v:shadow opacity="22938f" offset="0"/>
                      <v:path arrowok="t"/>
                      <v:textbox inset=",7.2pt,,7.2pt"/>
                    </v:shape>
                    <v:shape id="AutoShape 1136" o:spid="_x0000_s1031" type="#_x0000_t5" style="position:absolute;left:4260;top:14249;width:360;height:360;flip:y;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" filled="f" strokecolor="white [3212]" strokeweight="2pt">
                      <v:shadow opacity="22938f" offset="0"/>
                      <v:path arrowok="t"/>
                      <v:textbox inset=",7.2pt,,7.2pt"/>
                    </v:shape>
                  </v:group>
                  <v:oval id="Oval 1132" o:spid="_x0000_s1032" style="position:absolute;left:8280;top:880;width:1081;height:10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" filled="f" strokecolor="white [3212]" strokeweight="2.5pt">
                    <v:shadow opacity="22938f" offset="0"/>
                    <v:path arrowok="t"/>
                    <v:textbox inset=",7.2pt,,7.2pt"/>
                  </v:oval>
                  <v:rect id="Rectangle 30" o:spid="_x0000_s1033" style="position:absolute;left:8930;top:1188;width:81;height:2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" filled="f" stroked="f" strokecolor="#4a7ebb" strokeweight="1.5pt">
                    <v:shadow opacity="22938f" offset="0"/>
                    <v:textbox inset=",7.2pt,,7.2pt"/>
                  </v:rect>
                </v:group>
                <w10:wrap anchorx="page" anchory="page"/>
                <w10:anchorlock/>
              </v:group>
            </w:pict>
          </mc:Fallback>
        </mc:AlternateContent>
      </w:r>
      <w:r w:rsidR="002C2D35" w:rsidRPr="004D6481">
        <w:tab/>
      </w:r>
      <w:r>
        <w:t>FCA Soccer</w:t>
      </w:r>
      <w:r w:rsidR="00EF78C0">
        <w:t xml:space="preserve"> </w:t>
      </w:r>
      <w:r>
        <w:t>Rules</w:t>
      </w:r>
      <w:r w:rsidR="002C2D35" w:rsidRPr="004D6481">
        <w:t xml:space="preserve"> </w:t>
      </w:r>
    </w:p>
    <w:p w14:paraId="141995A1" w14:textId="11281CCA" w:rsidR="00A16D5B" w:rsidRPr="0089249C" w:rsidRDefault="00EF78C0" w:rsidP="005A231B">
      <w:pPr>
        <w:pStyle w:val="Heading1"/>
        <w:numPr>
          <w:ilvl w:val="0"/>
          <w:numId w:val="0"/>
        </w:numPr>
        <w:rPr>
          <w:color w:val="000000" w:themeColor="text1"/>
          <w:sz w:val="40"/>
        </w:rPr>
      </w:pPr>
      <w:bookmarkStart w:id="0" w:name="_v5s40gba5274" w:colFirst="0" w:colLast="0"/>
      <w:bookmarkEnd w:id="0"/>
      <w:r>
        <w:rPr>
          <w:color w:val="000000" w:themeColor="text1"/>
          <w:sz w:val="40"/>
        </w:rPr>
        <w:t>U6 &amp; U8</w:t>
      </w:r>
      <w:r w:rsidR="005A231B" w:rsidRPr="0089249C">
        <w:rPr>
          <w:color w:val="000000" w:themeColor="text1"/>
          <w:sz w:val="40"/>
        </w:rPr>
        <w:t xml:space="preserve"> </w:t>
      </w:r>
    </w:p>
    <w:p w14:paraId="6E99FB49" w14:textId="376D76E4" w:rsidR="005F1D01" w:rsidRDefault="00035DA3" w:rsidP="005F1D01">
      <w:pPr>
        <w:pStyle w:val="ListParagraph"/>
        <w:numPr>
          <w:ilvl w:val="0"/>
          <w:numId w:val="7"/>
        </w:numPr>
      </w:pPr>
      <w:r>
        <w:t xml:space="preserve">Game Format: </w:t>
      </w:r>
      <w:r w:rsidR="005F1D01">
        <w:t xml:space="preserve">4 vs 4 </w:t>
      </w:r>
    </w:p>
    <w:p w14:paraId="46C42C24" w14:textId="3C956DE0" w:rsidR="005F1D01" w:rsidRDefault="005F1D01" w:rsidP="005F1D01">
      <w:pPr>
        <w:pStyle w:val="ListParagraph"/>
        <w:numPr>
          <w:ilvl w:val="0"/>
          <w:numId w:val="7"/>
        </w:numPr>
      </w:pPr>
      <w:r>
        <w:t>Coaches will facilitate/manage games – no official</w:t>
      </w:r>
      <w:r w:rsidR="009C0222">
        <w:t>s will be used.</w:t>
      </w:r>
    </w:p>
    <w:p w14:paraId="453285A0" w14:textId="07E0520A" w:rsidR="007A3552" w:rsidRDefault="00035DA3" w:rsidP="007A3552">
      <w:pPr>
        <w:pStyle w:val="ListParagraph"/>
        <w:numPr>
          <w:ilvl w:val="0"/>
          <w:numId w:val="7"/>
        </w:numPr>
      </w:pPr>
      <w:bookmarkStart w:id="1" w:name="_Hlk141192210"/>
      <w:r>
        <w:t xml:space="preserve">Games consist of </w:t>
      </w:r>
      <w:r w:rsidR="004A4619">
        <w:t xml:space="preserve">two (2) </w:t>
      </w:r>
      <w:r w:rsidR="004B69A3">
        <w:t>18-minute</w:t>
      </w:r>
      <w:r w:rsidR="004A4619">
        <w:t xml:space="preserve"> halves </w:t>
      </w:r>
      <w:r w:rsidR="000C3513">
        <w:t>divided into three 6-minute periods</w:t>
      </w:r>
      <w:r w:rsidR="007A3552">
        <w:t xml:space="preserve"> </w:t>
      </w:r>
      <w:r w:rsidR="004A4619">
        <w:t xml:space="preserve">with the clock stopping every 6 minutes for substitutions. </w:t>
      </w:r>
    </w:p>
    <w:bookmarkEnd w:id="1"/>
    <w:p w14:paraId="4C35E994" w14:textId="4C602009" w:rsidR="007A3552" w:rsidRDefault="007A3552" w:rsidP="00035DA3">
      <w:pPr>
        <w:pStyle w:val="ListParagraph"/>
        <w:numPr>
          <w:ilvl w:val="0"/>
          <w:numId w:val="7"/>
        </w:numPr>
      </w:pPr>
      <w:r>
        <w:t xml:space="preserve">Halftime is </w:t>
      </w:r>
      <w:r w:rsidR="004A4619">
        <w:t>five (5) minute</w:t>
      </w:r>
      <w:r>
        <w:t>s</w:t>
      </w:r>
      <w:r w:rsidR="004A4619">
        <w:t xml:space="preserve">. </w:t>
      </w:r>
      <w:r w:rsidR="009C0222">
        <w:t>Coaches’</w:t>
      </w:r>
      <w:r w:rsidR="00E02EC3">
        <w:t xml:space="preserve"> choice to switch goal sides after half.</w:t>
      </w:r>
    </w:p>
    <w:p w14:paraId="3A931516" w14:textId="3B366517" w:rsidR="00035DA3" w:rsidRDefault="007A3552" w:rsidP="00035DA3">
      <w:pPr>
        <w:pStyle w:val="ListParagraph"/>
        <w:numPr>
          <w:ilvl w:val="0"/>
          <w:numId w:val="7"/>
        </w:numPr>
      </w:pPr>
      <w:r>
        <w:t>Start of each</w:t>
      </w:r>
      <w:r w:rsidR="00035DA3">
        <w:t xml:space="preserve"> period: restart with kick by team w/ last possession.</w:t>
      </w:r>
    </w:p>
    <w:p w14:paraId="379CC988" w14:textId="09392DDE" w:rsidR="00035DA3" w:rsidRDefault="00035DA3" w:rsidP="00035DA3">
      <w:pPr>
        <w:pStyle w:val="ListParagraph"/>
        <w:numPr>
          <w:ilvl w:val="0"/>
          <w:numId w:val="7"/>
        </w:numPr>
      </w:pPr>
      <w:r>
        <w:t xml:space="preserve">Game Clock: The game clock will be maintained </w:t>
      </w:r>
      <w:r w:rsidR="00435088">
        <w:t>by a parent or</w:t>
      </w:r>
      <w:r>
        <w:t xml:space="preserve"> coach.</w:t>
      </w:r>
    </w:p>
    <w:p w14:paraId="71B4BD26" w14:textId="1A310A9F" w:rsidR="005F1D01" w:rsidRDefault="005F1D01" w:rsidP="005F1D01">
      <w:pPr>
        <w:pStyle w:val="ListParagraph"/>
        <w:numPr>
          <w:ilvl w:val="0"/>
          <w:numId w:val="7"/>
        </w:numPr>
      </w:pPr>
      <w:r>
        <w:t xml:space="preserve">No goalies. Teams can </w:t>
      </w:r>
      <w:r w:rsidR="00C83A3D">
        <w:t>NOT</w:t>
      </w:r>
      <w:r>
        <w:t xml:space="preserve"> score on themselves</w:t>
      </w:r>
      <w:r w:rsidR="00C83A3D">
        <w:t xml:space="preserve"> </w:t>
      </w:r>
      <w:r>
        <w:t>(does</w:t>
      </w:r>
      <w:r w:rsidR="00C83A3D">
        <w:t xml:space="preserve"> NOT</w:t>
      </w:r>
      <w:r>
        <w:t xml:space="preserve"> include deflections)</w:t>
      </w:r>
      <w:r w:rsidR="003B05B6">
        <w:t>.  No score is kept officially.</w:t>
      </w:r>
    </w:p>
    <w:p w14:paraId="3BCE9EB6" w14:textId="455FAB9D" w:rsidR="009461CF" w:rsidRDefault="009461CF" w:rsidP="009461CF">
      <w:pPr>
        <w:pStyle w:val="ListParagraph"/>
        <w:numPr>
          <w:ilvl w:val="0"/>
          <w:numId w:val="7"/>
        </w:numPr>
      </w:pPr>
      <w:r>
        <w:t xml:space="preserve">Start/Restarts: A restart kickoff is taken from the center circle at the start of each </w:t>
      </w:r>
      <w:r w:rsidR="00C90C3F">
        <w:t>half</w:t>
      </w:r>
      <w:r>
        <w:t xml:space="preserve"> and after a goal is scored. The initial touch (pass) </w:t>
      </w:r>
      <w:r w:rsidR="00471862">
        <w:t>is not required to go</w:t>
      </w:r>
      <w:r>
        <w:t xml:space="preserve"> forward. A goal may not be scored from the kickoff</w:t>
      </w:r>
      <w:r w:rsidR="00F006B7">
        <w:t>.</w:t>
      </w:r>
    </w:p>
    <w:p w14:paraId="0F70210A" w14:textId="77777777" w:rsidR="00842A38" w:rsidRDefault="00842A38" w:rsidP="00842A38">
      <w:pPr>
        <w:pStyle w:val="ListParagraph"/>
        <w:numPr>
          <w:ilvl w:val="0"/>
          <w:numId w:val="7"/>
        </w:numPr>
      </w:pPr>
      <w:r>
        <w:t>Offense can finish a goal attempt if ball stops within the goal arch (ball still live)</w:t>
      </w:r>
    </w:p>
    <w:p w14:paraId="3DC960DA" w14:textId="284D1755" w:rsidR="005F1D01" w:rsidRDefault="00C83A3D" w:rsidP="005F1D01">
      <w:pPr>
        <w:pStyle w:val="ListParagraph"/>
        <w:numPr>
          <w:ilvl w:val="0"/>
          <w:numId w:val="7"/>
        </w:numPr>
      </w:pPr>
      <w:r>
        <w:t>Throw-ins used – coaching opportunities but keep game moving.</w:t>
      </w:r>
    </w:p>
    <w:p w14:paraId="64626C58" w14:textId="3B48FF6A" w:rsidR="005F1D01" w:rsidRDefault="005F1D01" w:rsidP="00C773C4">
      <w:pPr>
        <w:pStyle w:val="ListParagraph"/>
        <w:numPr>
          <w:ilvl w:val="0"/>
          <w:numId w:val="7"/>
        </w:numPr>
      </w:pPr>
      <w:r>
        <w:t>Corner kick taken if</w:t>
      </w:r>
      <w:r w:rsidR="00280AC7">
        <w:t xml:space="preserve"> </w:t>
      </w:r>
      <w:r w:rsidR="004A3F44">
        <w:t>d</w:t>
      </w:r>
      <w:r>
        <w:t>efense last touches ball before it goes across end line</w:t>
      </w:r>
      <w:r w:rsidR="00C773C4">
        <w:t>.  Players must be six (6) adult strides from the ball until put into play.</w:t>
      </w:r>
    </w:p>
    <w:p w14:paraId="2EE35851" w14:textId="0DA7E82A" w:rsidR="005F1D01" w:rsidRDefault="005F1D01" w:rsidP="005F1D01">
      <w:pPr>
        <w:pStyle w:val="ListParagraph"/>
        <w:numPr>
          <w:ilvl w:val="0"/>
          <w:numId w:val="7"/>
        </w:numPr>
      </w:pPr>
      <w:r>
        <w:t xml:space="preserve">Goal kick taken from </w:t>
      </w:r>
      <w:r w:rsidR="00842A38">
        <w:t xml:space="preserve">end </w:t>
      </w:r>
      <w:r>
        <w:t>line - defense must be at midfield for goal kicks</w:t>
      </w:r>
      <w:r w:rsidR="00C773C4">
        <w:t xml:space="preserve"> until put into play.</w:t>
      </w:r>
    </w:p>
    <w:p w14:paraId="404A0408" w14:textId="426ADE35" w:rsidR="00377F71" w:rsidRDefault="00377F71" w:rsidP="00377F71">
      <w:pPr>
        <w:pStyle w:val="ListParagraph"/>
        <w:numPr>
          <w:ilvl w:val="0"/>
          <w:numId w:val="7"/>
        </w:numPr>
      </w:pPr>
      <w:r>
        <w:t xml:space="preserve">Fouls or Misconduct: Fouls shall result in either a direct or indirect free kick. The coach must explain ALL infringements to the offending player. Players who commit two (2) fouls resulting in direct kicks (excluding handballs) in the same game must sit out the remainder of that game. </w:t>
      </w:r>
    </w:p>
    <w:p w14:paraId="14F802F3" w14:textId="52503BF6" w:rsidR="00F8358B" w:rsidRDefault="00F8358B" w:rsidP="00482EEB">
      <w:pPr>
        <w:pStyle w:val="ListParagraph"/>
        <w:numPr>
          <w:ilvl w:val="1"/>
          <w:numId w:val="7"/>
        </w:numPr>
      </w:pPr>
      <w:r>
        <w:t>Misconduct from players</w:t>
      </w:r>
      <w:r w:rsidR="00482EEB">
        <w:t xml:space="preserve"> or spectators will be reported to the League Director.  Players that are penalized to sit out during a game will result in a family meeting with the coach and League Director if penalty was due to misconduct or aggressive/dangerous play.</w:t>
      </w:r>
    </w:p>
    <w:p w14:paraId="06D81C75" w14:textId="30520A83" w:rsidR="002757D1" w:rsidRDefault="005F1D01" w:rsidP="002757D1">
      <w:pPr>
        <w:pStyle w:val="ListParagraph"/>
        <w:numPr>
          <w:ilvl w:val="0"/>
          <w:numId w:val="7"/>
        </w:numPr>
      </w:pPr>
      <w:r>
        <w:t xml:space="preserve">General fouls like hand ball, pushing, &amp; tripping result in direct kick </w:t>
      </w:r>
      <w:r w:rsidR="00280AC7">
        <w:t>at the spot of the foul</w:t>
      </w:r>
      <w:r w:rsidR="002757D1">
        <w:t xml:space="preserve">.  </w:t>
      </w:r>
      <w:r w:rsidR="004A7FBB">
        <w:t xml:space="preserve">All players </w:t>
      </w:r>
      <w:r w:rsidR="002757D1">
        <w:t xml:space="preserve">must be </w:t>
      </w:r>
      <w:r w:rsidR="004A7FBB">
        <w:t>(4) adult strides</w:t>
      </w:r>
      <w:r w:rsidR="002757D1">
        <w:t xml:space="preserve"> from the ball </w:t>
      </w:r>
      <w:r w:rsidR="004A7FBB">
        <w:t>to</w:t>
      </w:r>
      <w:r w:rsidR="002757D1">
        <w:t xml:space="preserve"> put </w:t>
      </w:r>
      <w:r w:rsidR="004A7FBB">
        <w:t xml:space="preserve">ball back </w:t>
      </w:r>
      <w:r w:rsidR="002757D1">
        <w:t>in play.</w:t>
      </w:r>
    </w:p>
    <w:p w14:paraId="2F7AC23D" w14:textId="2C3053D4" w:rsidR="00280AC7" w:rsidRDefault="004A7FBB" w:rsidP="005F1D01">
      <w:pPr>
        <w:pStyle w:val="ListParagraph"/>
        <w:numPr>
          <w:ilvl w:val="0"/>
          <w:numId w:val="7"/>
        </w:numPr>
      </w:pPr>
      <w:r>
        <w:t>Teach</w:t>
      </w:r>
      <w:r w:rsidR="00280AC7">
        <w:t xml:space="preserve"> </w:t>
      </w:r>
      <w:r>
        <w:t>defenders</w:t>
      </w:r>
      <w:r w:rsidR="00280AC7">
        <w:t xml:space="preserve"> NOT to camp in front of the goal (puppy guard</w:t>
      </w:r>
      <w:r>
        <w:t>ing allowed)</w:t>
      </w:r>
      <w:r w:rsidR="007D767D">
        <w:t xml:space="preserve"> and </w:t>
      </w:r>
      <w:r w:rsidR="007145F6">
        <w:t>always stay outside of the arch</w:t>
      </w:r>
      <w:r w:rsidR="007D767D">
        <w:t xml:space="preserve"> (except if ball enters the arch).</w:t>
      </w:r>
    </w:p>
    <w:p w14:paraId="764671FC" w14:textId="4970DE64" w:rsidR="004D5C98" w:rsidRDefault="004D5C98" w:rsidP="005F1D01">
      <w:pPr>
        <w:pStyle w:val="ListParagraph"/>
        <w:numPr>
          <w:ilvl w:val="0"/>
          <w:numId w:val="7"/>
        </w:numPr>
      </w:pPr>
      <w:r>
        <w:t xml:space="preserve">Positions: 6-7 Year Olds REQUIRED </w:t>
      </w:r>
      <w:proofErr w:type="gramStart"/>
      <w:r>
        <w:t>have to</w:t>
      </w:r>
      <w:proofErr w:type="gramEnd"/>
      <w:r>
        <w:t xml:space="preserve"> play 2 offense and 2 defense</w:t>
      </w:r>
    </w:p>
    <w:p w14:paraId="47BE1DE5" w14:textId="78C7F1E2" w:rsidR="00B54137" w:rsidRDefault="00E976F4" w:rsidP="00E976F4">
      <w:pPr>
        <w:pStyle w:val="ListParagraph"/>
        <w:numPr>
          <w:ilvl w:val="0"/>
          <w:numId w:val="7"/>
        </w:numPr>
      </w:pPr>
      <w:r>
        <w:t>Positions</w:t>
      </w:r>
      <w:r w:rsidR="00B54137">
        <w:t>:</w:t>
      </w:r>
      <w:r>
        <w:t xml:space="preserve"> </w:t>
      </w:r>
      <w:r w:rsidR="004D5C98">
        <w:t xml:space="preserve">4-5 Year Olds </w:t>
      </w:r>
      <w:r w:rsidR="00842A38" w:rsidRPr="00E976F4">
        <w:rPr>
          <w:i/>
          <w:iCs/>
        </w:rPr>
        <w:t>Recommended</w:t>
      </w:r>
      <w:r w:rsidR="00842A38">
        <w:t xml:space="preserve"> </w:t>
      </w:r>
      <w:r w:rsidR="00B5205C">
        <w:t>(1)</w:t>
      </w:r>
      <w:r w:rsidR="00B54137">
        <w:t xml:space="preserve"> defensive player</w:t>
      </w:r>
      <w:r w:rsidR="00B5205C">
        <w:t xml:space="preserve"> and (3) offensive – you can </w:t>
      </w:r>
      <w:r w:rsidR="004D5C98">
        <w:t>TRY</w:t>
      </w:r>
      <w:r w:rsidR="00B5205C">
        <w:t xml:space="preserve"> to implement </w:t>
      </w:r>
      <w:r>
        <w:t>a</w:t>
      </w:r>
      <w:r w:rsidR="00B54137">
        <w:t xml:space="preserve"> defensive player for each rotation. </w:t>
      </w:r>
    </w:p>
    <w:p w14:paraId="0707F64A" w14:textId="21FBEB4A" w:rsidR="005A1BE2" w:rsidRDefault="00E976F4" w:rsidP="005F1D01">
      <w:pPr>
        <w:pStyle w:val="ListParagraph"/>
        <w:numPr>
          <w:ilvl w:val="0"/>
          <w:numId w:val="7"/>
        </w:numPr>
      </w:pPr>
      <w:r>
        <w:t>K</w:t>
      </w:r>
      <w:r w:rsidR="005A1BE2">
        <w:t>icking from the ground is not allowed.</w:t>
      </w:r>
    </w:p>
    <w:p w14:paraId="2547CCC3" w14:textId="7FF8172C" w:rsidR="00280AC7" w:rsidRDefault="00280AC7" w:rsidP="005F1D01">
      <w:pPr>
        <w:pStyle w:val="ListParagraph"/>
        <w:numPr>
          <w:ilvl w:val="0"/>
          <w:numId w:val="7"/>
        </w:numPr>
      </w:pPr>
      <w:r w:rsidRPr="004B69A3">
        <w:rPr>
          <w:b/>
          <w:bCs/>
        </w:rPr>
        <w:t xml:space="preserve">Head Coaches </w:t>
      </w:r>
      <w:r w:rsidR="004B69A3">
        <w:rPr>
          <w:b/>
          <w:bCs/>
        </w:rPr>
        <w:t xml:space="preserve">are required to </w:t>
      </w:r>
      <w:r w:rsidRPr="004B69A3">
        <w:rPr>
          <w:b/>
          <w:bCs/>
        </w:rPr>
        <w:t xml:space="preserve">meet prior to </w:t>
      </w:r>
      <w:r w:rsidR="004A7FBB" w:rsidRPr="004B69A3">
        <w:rPr>
          <w:b/>
          <w:bCs/>
        </w:rPr>
        <w:t>the start</w:t>
      </w:r>
      <w:r w:rsidRPr="004B69A3">
        <w:rPr>
          <w:b/>
          <w:bCs/>
        </w:rPr>
        <w:t xml:space="preserve"> of game to discuss</w:t>
      </w:r>
      <w:r w:rsidR="005B1B28" w:rsidRPr="004B69A3">
        <w:rPr>
          <w:b/>
          <w:bCs/>
        </w:rPr>
        <w:t>/agree upon game management</w:t>
      </w:r>
      <w:r w:rsidR="005B1B28">
        <w:t xml:space="preserve"> to create a teaming approach so game focus is </w:t>
      </w:r>
      <w:r w:rsidR="004A7FBB">
        <w:t xml:space="preserve">on having </w:t>
      </w:r>
      <w:r w:rsidR="005B1B28">
        <w:t>fun and learning.</w:t>
      </w:r>
    </w:p>
    <w:p w14:paraId="4AF22187" w14:textId="77777777" w:rsidR="000275AC" w:rsidRDefault="000275AC" w:rsidP="000275AC">
      <w:bookmarkStart w:id="2" w:name="_70leds132e0o" w:colFirst="0" w:colLast="0"/>
      <w:bookmarkEnd w:id="2"/>
      <w:r>
        <w:t xml:space="preserve">Player equipment: </w:t>
      </w:r>
    </w:p>
    <w:p w14:paraId="625703F3" w14:textId="77777777" w:rsidR="00E976F4" w:rsidRDefault="000275AC" w:rsidP="00E976F4">
      <w:pPr>
        <w:pStyle w:val="ListParagraph"/>
        <w:numPr>
          <w:ilvl w:val="0"/>
          <w:numId w:val="7"/>
        </w:numPr>
      </w:pPr>
      <w:r w:rsidRPr="005575E5">
        <w:t>No toe cleats allowed (these are typically football, baseball or lacrosse cleats)</w:t>
      </w:r>
    </w:p>
    <w:p w14:paraId="6B8807FC" w14:textId="4B464878" w:rsidR="00E976F4" w:rsidRPr="00E976F4" w:rsidRDefault="000275AC" w:rsidP="00E976F4">
      <w:pPr>
        <w:pStyle w:val="ListParagraph"/>
        <w:numPr>
          <w:ilvl w:val="0"/>
          <w:numId w:val="7"/>
        </w:numPr>
      </w:pPr>
      <w:r w:rsidRPr="005575E5">
        <w:t xml:space="preserve">Warmer clothes under uniform </w:t>
      </w:r>
      <w:proofErr w:type="gramStart"/>
      <w:r w:rsidRPr="005575E5">
        <w:t>is</w:t>
      </w:r>
      <w:proofErr w:type="gramEnd"/>
      <w:r w:rsidRPr="005575E5">
        <w:t xml:space="preserve"> allowed.  </w:t>
      </w:r>
      <w:r w:rsidR="00E976F4">
        <w:t>W</w:t>
      </w:r>
      <w:r w:rsidRPr="005575E5">
        <w:t>arm hats or gloves are allowed.</w:t>
      </w:r>
    </w:p>
    <w:p w14:paraId="45CAAE4A" w14:textId="77777777" w:rsidR="00E976F4" w:rsidRDefault="00E976F4" w:rsidP="00012C28">
      <w:pPr>
        <w:pStyle w:val="ListParagraph"/>
        <w:numPr>
          <w:ilvl w:val="0"/>
          <w:numId w:val="7"/>
        </w:numPr>
        <w:spacing w:before="0" w:after="0" w:line="276" w:lineRule="auto"/>
        <w:contextualSpacing w:val="0"/>
      </w:pPr>
      <w:r>
        <w:t>No jewelry if possible.</w:t>
      </w:r>
    </w:p>
    <w:p w14:paraId="42C570D1" w14:textId="77777777" w:rsidR="00E976F4" w:rsidRDefault="00E976F4">
      <w:pPr>
        <w:spacing w:before="0" w:after="0" w:line="276" w:lineRule="auto"/>
        <w:contextualSpacing w:val="0"/>
      </w:pPr>
      <w:r>
        <w:lastRenderedPageBreak/>
        <w:br w:type="page"/>
      </w:r>
    </w:p>
    <w:p w14:paraId="03B078AF" w14:textId="3AA97EE4" w:rsidR="00A16D5B" w:rsidRPr="0089249C" w:rsidRDefault="00EF78C0" w:rsidP="00970A89">
      <w:pPr>
        <w:pStyle w:val="Heading1"/>
        <w:numPr>
          <w:ilvl w:val="0"/>
          <w:numId w:val="0"/>
        </w:numPr>
        <w:rPr>
          <w:color w:val="000000" w:themeColor="text1"/>
          <w:sz w:val="40"/>
        </w:rPr>
      </w:pPr>
      <w:r>
        <w:rPr>
          <w:color w:val="000000" w:themeColor="text1"/>
          <w:sz w:val="40"/>
        </w:rPr>
        <w:lastRenderedPageBreak/>
        <w:t xml:space="preserve">U10 &amp; U12 </w:t>
      </w:r>
    </w:p>
    <w:p w14:paraId="62500FB3" w14:textId="15E8CF3F" w:rsidR="0076087D" w:rsidRDefault="0076087D" w:rsidP="0076087D">
      <w:pPr>
        <w:pStyle w:val="ListParagraph"/>
        <w:numPr>
          <w:ilvl w:val="0"/>
          <w:numId w:val="7"/>
        </w:numPr>
      </w:pPr>
      <w:r>
        <w:t xml:space="preserve">Game Format: </w:t>
      </w:r>
      <w:r w:rsidR="00E976F4">
        <w:t>7</w:t>
      </w:r>
      <w:r>
        <w:t xml:space="preserve"> vs </w:t>
      </w:r>
      <w:r w:rsidR="00E976F4">
        <w:t>7</w:t>
      </w:r>
      <w:r>
        <w:t xml:space="preserve"> </w:t>
      </w:r>
      <w:r w:rsidR="005F04B0">
        <w:t>(U10)</w:t>
      </w:r>
    </w:p>
    <w:p w14:paraId="437FA0E9" w14:textId="6E1D0227" w:rsidR="005F04B0" w:rsidRDefault="005F04B0" w:rsidP="0076087D">
      <w:pPr>
        <w:pStyle w:val="ListParagraph"/>
        <w:numPr>
          <w:ilvl w:val="0"/>
          <w:numId w:val="7"/>
        </w:numPr>
      </w:pPr>
      <w:r>
        <w:t>Game Format: 9 vs 9 (U12)</w:t>
      </w:r>
    </w:p>
    <w:p w14:paraId="14E5D4E9" w14:textId="1E1B44EE" w:rsidR="0076087D" w:rsidRDefault="0076087D" w:rsidP="0076087D">
      <w:pPr>
        <w:pStyle w:val="ListParagraph"/>
        <w:numPr>
          <w:ilvl w:val="0"/>
          <w:numId w:val="7"/>
        </w:numPr>
      </w:pPr>
      <w:r>
        <w:t>Goalies/keepers will be used</w:t>
      </w:r>
      <w:r w:rsidR="004C6840">
        <w:t>.</w:t>
      </w:r>
    </w:p>
    <w:p w14:paraId="3F9DBA81" w14:textId="0EAD5905" w:rsidR="00C219A6" w:rsidRPr="00532C7D" w:rsidRDefault="005C50E6" w:rsidP="00532C7D">
      <w:pPr>
        <w:pStyle w:val="ListParagraph"/>
        <w:numPr>
          <w:ilvl w:val="0"/>
          <w:numId w:val="7"/>
        </w:numPr>
      </w:pPr>
      <w:r w:rsidRPr="00532C7D">
        <w:t xml:space="preserve">Matches consist of two (2) twenty- </w:t>
      </w:r>
      <w:r w:rsidR="003E6021">
        <w:t>one</w:t>
      </w:r>
      <w:r w:rsidRPr="00532C7D">
        <w:t xml:space="preserve"> (2</w:t>
      </w:r>
      <w:r w:rsidR="003E6021">
        <w:t>1</w:t>
      </w:r>
      <w:r w:rsidRPr="00532C7D">
        <w:t>) minute halves</w:t>
      </w:r>
      <w:r w:rsidR="004B6703" w:rsidRPr="00532C7D">
        <w:t xml:space="preserve"> </w:t>
      </w:r>
      <w:r w:rsidRPr="00532C7D">
        <w:t>with</w:t>
      </w:r>
      <w:r w:rsidR="00532C7D" w:rsidRPr="00532C7D">
        <w:t xml:space="preserve"> </w:t>
      </w:r>
      <w:r w:rsidRPr="00532C7D">
        <w:t xml:space="preserve">the clock stopping every </w:t>
      </w:r>
      <w:r w:rsidR="008F15F5">
        <w:t>seven</w:t>
      </w:r>
      <w:r w:rsidRPr="00532C7D">
        <w:t xml:space="preserve"> (</w:t>
      </w:r>
      <w:r w:rsidR="008F15F5">
        <w:t>7</w:t>
      </w:r>
      <w:r w:rsidRPr="00532C7D">
        <w:t xml:space="preserve">) minutes for substitutions. There should be a </w:t>
      </w:r>
      <w:r w:rsidR="00532C7D">
        <w:t xml:space="preserve">five </w:t>
      </w:r>
      <w:r w:rsidRPr="00532C7D">
        <w:t>(</w:t>
      </w:r>
      <w:r w:rsidR="00532C7D">
        <w:t>5</w:t>
      </w:r>
      <w:r w:rsidRPr="00532C7D">
        <w:t>) minute halftime. There will be no extended time.</w:t>
      </w:r>
    </w:p>
    <w:p w14:paraId="4561AF54" w14:textId="3569CFD2" w:rsidR="00532C7D" w:rsidRPr="00532C7D" w:rsidRDefault="00532C7D" w:rsidP="00532C7D">
      <w:pPr>
        <w:pStyle w:val="ListParagraph"/>
        <w:numPr>
          <w:ilvl w:val="0"/>
          <w:numId w:val="7"/>
        </w:numPr>
      </w:pPr>
      <w:r>
        <w:t>During substitutions, this is not a timeout for coaches.  This is 60 seconds or less to get players on/off the field.</w:t>
      </w:r>
      <w:r w:rsidR="00AA3C95">
        <w:t xml:space="preserve">  Coach’s need to ensure players play at least 50% of every game.</w:t>
      </w:r>
    </w:p>
    <w:p w14:paraId="11C5172C" w14:textId="51D8AE33" w:rsidR="004E3F95" w:rsidRDefault="004E3F95" w:rsidP="004E3F95">
      <w:pPr>
        <w:pStyle w:val="ListParagraph"/>
        <w:numPr>
          <w:ilvl w:val="0"/>
          <w:numId w:val="7"/>
        </w:numPr>
      </w:pPr>
      <w:bookmarkStart w:id="3" w:name="_Hlk141192869"/>
      <w:r>
        <w:rPr>
          <w:b/>
          <w:bCs/>
        </w:rPr>
        <w:t>Start/Restarts:</w:t>
      </w:r>
      <w:r>
        <w:t xml:space="preserve"> A restart kickoff is taken from the center circle at the start of</w:t>
      </w:r>
    </w:p>
    <w:p w14:paraId="1052DD8E" w14:textId="69171713" w:rsidR="004E3F95" w:rsidRDefault="004E3F95" w:rsidP="004E3F95">
      <w:pPr>
        <w:pStyle w:val="ListParagraph"/>
      </w:pPr>
      <w:r>
        <w:t xml:space="preserve">each half and after a goal </w:t>
      </w:r>
      <w:proofErr w:type="gramStart"/>
      <w:r>
        <w:t>is</w:t>
      </w:r>
      <w:proofErr w:type="gramEnd"/>
      <w:r>
        <w:t xml:space="preserve"> scored. The initial touch (pass) </w:t>
      </w:r>
      <w:r w:rsidR="00555D7C">
        <w:t>does NOT need to go</w:t>
      </w:r>
      <w:r>
        <w:t xml:space="preserve"> forward. The ball must touch another teammate or opponent before the</w:t>
      </w:r>
      <w:r w:rsidR="005B538B">
        <w:t xml:space="preserve"> </w:t>
      </w:r>
      <w:r>
        <w:t>initial player kicker touches the ball again. A goal may not be scored from the kickoff</w:t>
      </w:r>
      <w:bookmarkEnd w:id="3"/>
      <w:r>
        <w:t>. The opposing team must stay outside of the center circle. Both teams must be on their own half of the field and outside of the center circle until the first touch on the ball is made</w:t>
      </w:r>
      <w:r w:rsidR="00555D7C">
        <w:t>.</w:t>
      </w:r>
    </w:p>
    <w:p w14:paraId="18B8F304" w14:textId="17302CD7" w:rsidR="00565CB6" w:rsidRDefault="00565CB6" w:rsidP="0076087D">
      <w:pPr>
        <w:pStyle w:val="ListParagraph"/>
        <w:numPr>
          <w:ilvl w:val="0"/>
          <w:numId w:val="7"/>
        </w:numPr>
      </w:pPr>
      <w:r>
        <w:t>Teams switch goals at half time</w:t>
      </w:r>
      <w:r w:rsidR="004C6840">
        <w:t>.</w:t>
      </w:r>
    </w:p>
    <w:p w14:paraId="5025A9C3" w14:textId="026C8863" w:rsidR="0076087D" w:rsidRDefault="0076087D" w:rsidP="0076087D">
      <w:pPr>
        <w:pStyle w:val="ListParagraph"/>
        <w:numPr>
          <w:ilvl w:val="0"/>
          <w:numId w:val="7"/>
        </w:numPr>
      </w:pPr>
      <w:r>
        <w:t xml:space="preserve">Players should play both offense &amp; defense </w:t>
      </w:r>
      <w:proofErr w:type="gramStart"/>
      <w:r>
        <w:t>during the course of</w:t>
      </w:r>
      <w:proofErr w:type="gramEnd"/>
      <w:r>
        <w:t xml:space="preserve"> a game.</w:t>
      </w:r>
    </w:p>
    <w:p w14:paraId="7333800A" w14:textId="1B4FFF19" w:rsidR="00037462" w:rsidRDefault="0076087D" w:rsidP="008C71B8">
      <w:pPr>
        <w:pStyle w:val="ListParagraph"/>
        <w:numPr>
          <w:ilvl w:val="0"/>
          <w:numId w:val="7"/>
        </w:numPr>
      </w:pPr>
      <w:r w:rsidRPr="00F8358B">
        <w:rPr>
          <w:b/>
          <w:bCs/>
        </w:rPr>
        <w:t>Penalty kicks</w:t>
      </w:r>
      <w:r>
        <w:t xml:space="preserve"> for </w:t>
      </w:r>
      <w:r w:rsidR="00037462">
        <w:t xml:space="preserve">defensive </w:t>
      </w:r>
      <w:r>
        <w:t xml:space="preserve">fouls in the </w:t>
      </w:r>
      <w:r w:rsidR="00037462">
        <w:t xml:space="preserve">penalty </w:t>
      </w:r>
      <w:r>
        <w:t>box</w:t>
      </w:r>
      <w:r w:rsidR="00037462">
        <w:t xml:space="preserve"> which would otherwise be direct free kicks</w:t>
      </w:r>
      <w:r w:rsidR="00A9686B">
        <w:t xml:space="preserve"> </w:t>
      </w:r>
      <w:r w:rsidR="00037462">
        <w:t>(See list of direct and indirect free kick fouls on the next page.)</w:t>
      </w:r>
    </w:p>
    <w:p w14:paraId="459D22F8" w14:textId="500BE3EB" w:rsidR="008C71B8" w:rsidRDefault="0076087D" w:rsidP="008C71B8">
      <w:pPr>
        <w:pStyle w:val="ListParagraph"/>
        <w:numPr>
          <w:ilvl w:val="0"/>
          <w:numId w:val="7"/>
        </w:numPr>
      </w:pPr>
      <w:r>
        <w:t>Player sits for 2 major fouls in same period</w:t>
      </w:r>
      <w:r w:rsidR="008C71B8">
        <w:t xml:space="preserve">. The referee or coach should explain ALL infringements to the offending player. Players who commit two (2) fouls resulting in direct kicks (excluding handballs) in the same game must sit out the remainder of that game. </w:t>
      </w:r>
    </w:p>
    <w:p w14:paraId="3853504C" w14:textId="3067C730" w:rsidR="008C71B8" w:rsidRDefault="008C71B8" w:rsidP="008C71B8">
      <w:pPr>
        <w:pStyle w:val="ListParagraph"/>
        <w:numPr>
          <w:ilvl w:val="1"/>
          <w:numId w:val="7"/>
        </w:numPr>
      </w:pPr>
      <w:r>
        <w:t>Misconduct from players or spectators will be reported to the League Director.  Players that are penalized to sit out during a game will result in a parent meeting with the coach and League Director if penalty was due to misconduct or aggressive/dangerous play.</w:t>
      </w:r>
    </w:p>
    <w:p w14:paraId="7F85378A" w14:textId="37905014" w:rsidR="004210ED" w:rsidRDefault="0076087D" w:rsidP="004210ED">
      <w:pPr>
        <w:pStyle w:val="ListParagraph"/>
        <w:numPr>
          <w:ilvl w:val="0"/>
          <w:numId w:val="7"/>
        </w:numPr>
      </w:pPr>
      <w:r w:rsidRPr="00F8358B">
        <w:rPr>
          <w:b/>
          <w:bCs/>
        </w:rPr>
        <w:t>Goal kicks</w:t>
      </w:r>
      <w:r>
        <w:t xml:space="preserve"> are taken from top of goal box. Any player can take goal kick.</w:t>
      </w:r>
      <w:r w:rsidR="004210ED">
        <w:t xml:space="preserve">  It is recommended that opponents remain in their own half until ball is in play. The team taking the goal kick does not have to wait for the opposition to retreat and can restart beforehand if they choose. The ball is in play when it is kicked out of the penalty area.</w:t>
      </w:r>
    </w:p>
    <w:p w14:paraId="318692E4" w14:textId="2CF36AB0" w:rsidR="0076087D" w:rsidRDefault="0076087D" w:rsidP="0076087D">
      <w:pPr>
        <w:pStyle w:val="ListParagraph"/>
        <w:numPr>
          <w:ilvl w:val="0"/>
          <w:numId w:val="7"/>
        </w:numPr>
      </w:pPr>
      <w:r>
        <w:t xml:space="preserve">Goalies </w:t>
      </w:r>
      <w:r w:rsidRPr="00DE7308">
        <w:rPr>
          <w:u w:val="single"/>
        </w:rPr>
        <w:t>cannot</w:t>
      </w:r>
      <w:r>
        <w:t xml:space="preserve"> pick up </w:t>
      </w:r>
      <w:r w:rsidR="00DE7308">
        <w:t xml:space="preserve">a </w:t>
      </w:r>
      <w:r>
        <w:t>pass directly/purposely kicked back to them</w:t>
      </w:r>
      <w:r w:rsidR="00A9686B">
        <w:t>.</w:t>
      </w:r>
    </w:p>
    <w:p w14:paraId="39037A33" w14:textId="667128D0" w:rsidR="00BA7F64" w:rsidRDefault="00BA7F64" w:rsidP="00BA7F64">
      <w:pPr>
        <w:pStyle w:val="ListParagraph"/>
        <w:numPr>
          <w:ilvl w:val="0"/>
          <w:numId w:val="7"/>
        </w:numPr>
      </w:pPr>
      <w:r w:rsidRPr="00F8358B">
        <w:rPr>
          <w:b/>
          <w:bCs/>
        </w:rPr>
        <w:t>Corner kicks</w:t>
      </w:r>
      <w:r>
        <w:t>: Opponents of team taking the corner kick must be at least seven (7) strides from the ball until put into play.</w:t>
      </w:r>
    </w:p>
    <w:p w14:paraId="5606E8E3" w14:textId="337E33E7" w:rsidR="00A11DB3" w:rsidRDefault="00A11DB3" w:rsidP="00A11DB3">
      <w:pPr>
        <w:pStyle w:val="ListParagraph"/>
        <w:numPr>
          <w:ilvl w:val="0"/>
          <w:numId w:val="7"/>
        </w:numPr>
      </w:pPr>
      <w:r>
        <w:t>The entire ball must go out of bounds to be out of play. If part of the ball is still touching the line, play continues uninterrupted.</w:t>
      </w:r>
    </w:p>
    <w:p w14:paraId="79714387" w14:textId="7D4A2B27" w:rsidR="00D74D04" w:rsidRDefault="00141657" w:rsidP="00D74D04">
      <w:pPr>
        <w:pStyle w:val="ListParagraph"/>
        <w:numPr>
          <w:ilvl w:val="0"/>
          <w:numId w:val="7"/>
        </w:numPr>
      </w:pPr>
      <w:r>
        <w:t xml:space="preserve">The </w:t>
      </w:r>
      <w:r w:rsidR="00D74D04">
        <w:t>team with possession of the ball will start the next period with</w:t>
      </w:r>
      <w:r>
        <w:t xml:space="preserve"> </w:t>
      </w:r>
      <w:r w:rsidR="00D74D04">
        <w:t>a throw-in at the closest point on the sideline when play was</w:t>
      </w:r>
      <w:r>
        <w:t xml:space="preserve"> </w:t>
      </w:r>
      <w:r w:rsidR="00D74D04">
        <w:t>stopped. The team that did not start the game with the kickoff</w:t>
      </w:r>
      <w:r>
        <w:t xml:space="preserve"> </w:t>
      </w:r>
      <w:r w:rsidR="00D74D04">
        <w:t>will begin the second half of the game with a kickoff.</w:t>
      </w:r>
    </w:p>
    <w:p w14:paraId="0B989D08" w14:textId="34345D14" w:rsidR="0076087D" w:rsidRDefault="0076087D" w:rsidP="00C219A6">
      <w:pPr>
        <w:pStyle w:val="ListParagraph"/>
        <w:numPr>
          <w:ilvl w:val="0"/>
          <w:numId w:val="7"/>
        </w:numPr>
      </w:pPr>
      <w:r>
        <w:t>End of period: restart play with last possession (goal/corner kick OR throw in in by</w:t>
      </w:r>
      <w:r w:rsidR="00C219A6">
        <w:t xml:space="preserve"> </w:t>
      </w:r>
      <w:r>
        <w:t>team w/ last possession)</w:t>
      </w:r>
    </w:p>
    <w:p w14:paraId="78CCF11A" w14:textId="34A2FC86" w:rsidR="0076087D" w:rsidRDefault="0076087D" w:rsidP="0076087D">
      <w:pPr>
        <w:pStyle w:val="ListParagraph"/>
        <w:numPr>
          <w:ilvl w:val="0"/>
          <w:numId w:val="7"/>
        </w:numPr>
      </w:pPr>
      <w:r>
        <w:t>Own goals will count.</w:t>
      </w:r>
    </w:p>
    <w:p w14:paraId="34DDCA5C" w14:textId="77777777" w:rsidR="00E1693E" w:rsidRDefault="00E1693E" w:rsidP="00E1693E">
      <w:pPr>
        <w:pStyle w:val="ListParagraph"/>
        <w:numPr>
          <w:ilvl w:val="0"/>
          <w:numId w:val="7"/>
        </w:numPr>
      </w:pPr>
      <w:r>
        <w:t>Slide tackling will NOT be allowed.</w:t>
      </w:r>
    </w:p>
    <w:p w14:paraId="5F19030D" w14:textId="3F11EDD6" w:rsidR="00E1693E" w:rsidRDefault="00B72693" w:rsidP="00E1693E">
      <w:pPr>
        <w:pStyle w:val="ListParagraph"/>
        <w:numPr>
          <w:ilvl w:val="0"/>
          <w:numId w:val="7"/>
        </w:numPr>
      </w:pPr>
      <w:r>
        <w:t xml:space="preserve">Intentional </w:t>
      </w:r>
      <w:r w:rsidR="00E1693E">
        <w:t>Headers will NOT be allowed.</w:t>
      </w:r>
    </w:p>
    <w:p w14:paraId="5AA8BEDB" w14:textId="2AEC23DB" w:rsidR="00E1693E" w:rsidRDefault="00E1693E" w:rsidP="00E1693E">
      <w:pPr>
        <w:pStyle w:val="ListParagraph"/>
        <w:numPr>
          <w:ilvl w:val="0"/>
          <w:numId w:val="7"/>
        </w:numPr>
      </w:pPr>
      <w:r>
        <w:lastRenderedPageBreak/>
        <w:t xml:space="preserve">Offside is in effect </w:t>
      </w:r>
      <w:r w:rsidR="003B676E">
        <w:t xml:space="preserve">for Division 4 ONLY </w:t>
      </w:r>
      <w:r>
        <w:t>and will be called at the best ability of the referee crew</w:t>
      </w:r>
      <w:r w:rsidR="003B676E">
        <w:t xml:space="preserve">.  </w:t>
      </w:r>
      <w:r w:rsidR="001B6CF1">
        <w:t xml:space="preserve">Division 3 </w:t>
      </w:r>
      <w:r w:rsidR="00316ED8">
        <w:t xml:space="preserve">will </w:t>
      </w:r>
      <w:r w:rsidR="001B6CF1">
        <w:t>not be called</w:t>
      </w:r>
      <w:r w:rsidR="0073025E">
        <w:t>.</w:t>
      </w:r>
    </w:p>
    <w:p w14:paraId="3D332B8E" w14:textId="4DF1587A" w:rsidR="001C26C7" w:rsidRDefault="0076087D" w:rsidP="001C26C7">
      <w:pPr>
        <w:pStyle w:val="ListParagraph"/>
        <w:numPr>
          <w:ilvl w:val="0"/>
          <w:numId w:val="7"/>
        </w:numPr>
      </w:pPr>
      <w:r>
        <w:t>Indirect kicks</w:t>
      </w:r>
      <w:r w:rsidR="00C36BBC">
        <w:t>:</w:t>
      </w:r>
    </w:p>
    <w:p w14:paraId="07774AC2" w14:textId="27CC1AFC" w:rsidR="0076087D" w:rsidRDefault="0076087D" w:rsidP="001C26C7">
      <w:pPr>
        <w:pStyle w:val="ListParagraph"/>
        <w:numPr>
          <w:ilvl w:val="1"/>
          <w:numId w:val="7"/>
        </w:numPr>
      </w:pPr>
      <w:r>
        <w:t>Obstructing an opponent</w:t>
      </w:r>
      <w:r w:rsidR="00B80D29">
        <w:t xml:space="preserve"> (this will require some explanation since the shoulder tackle is totally legal, but if an arm extends out to impede progress, then it’s obstruction.  The same call if a player impedes another player to get off the ground.)</w:t>
      </w:r>
    </w:p>
    <w:p w14:paraId="36AA5C8F" w14:textId="4F469963" w:rsidR="00037462" w:rsidRDefault="00037462" w:rsidP="001C26C7">
      <w:pPr>
        <w:pStyle w:val="ListParagraph"/>
        <w:numPr>
          <w:ilvl w:val="1"/>
          <w:numId w:val="7"/>
        </w:numPr>
      </w:pPr>
      <w:r>
        <w:t>High kicking</w:t>
      </w:r>
      <w:r w:rsidR="00DB7667">
        <w:t xml:space="preserve"> </w:t>
      </w:r>
      <w:r w:rsidR="00E31270">
        <w:t>(above waist of opposing player)</w:t>
      </w:r>
    </w:p>
    <w:p w14:paraId="280443B1" w14:textId="3B0978F0" w:rsidR="00FE581D" w:rsidRDefault="0076087D" w:rsidP="001C26C7">
      <w:pPr>
        <w:pStyle w:val="ListParagraph"/>
        <w:numPr>
          <w:ilvl w:val="1"/>
          <w:numId w:val="7"/>
        </w:numPr>
      </w:pPr>
      <w:r>
        <w:t>Delay of game</w:t>
      </w:r>
      <w:r w:rsidR="00037462">
        <w:t xml:space="preserve"> – including pass back to goalkeeper who picks the ball up</w:t>
      </w:r>
      <w:r w:rsidR="00FE581D">
        <w:t>.</w:t>
      </w:r>
    </w:p>
    <w:p w14:paraId="067BA7E2" w14:textId="5E8F5053" w:rsidR="0076087D" w:rsidRDefault="00FE581D" w:rsidP="001C26C7">
      <w:pPr>
        <w:pStyle w:val="ListParagraph"/>
        <w:numPr>
          <w:ilvl w:val="1"/>
          <w:numId w:val="7"/>
        </w:numPr>
      </w:pPr>
      <w:r>
        <w:t>I</w:t>
      </w:r>
      <w:r w:rsidR="00037462">
        <w:t>ntentional head ball.</w:t>
      </w:r>
    </w:p>
    <w:p w14:paraId="50E42D71" w14:textId="64DE1D6C" w:rsidR="0076087D" w:rsidRDefault="0076087D" w:rsidP="0076087D">
      <w:pPr>
        <w:pStyle w:val="ListParagraph"/>
        <w:numPr>
          <w:ilvl w:val="0"/>
          <w:numId w:val="7"/>
        </w:numPr>
      </w:pPr>
      <w:r>
        <w:t xml:space="preserve">Direct kicks </w:t>
      </w:r>
      <w:r w:rsidR="00C36BBC">
        <w:t>when:</w:t>
      </w:r>
    </w:p>
    <w:p w14:paraId="5CB0258F" w14:textId="215A9492" w:rsidR="0076087D" w:rsidRDefault="001C26C7" w:rsidP="001C26C7">
      <w:pPr>
        <w:pStyle w:val="ListParagraph"/>
        <w:numPr>
          <w:ilvl w:val="1"/>
          <w:numId w:val="7"/>
        </w:numPr>
      </w:pPr>
      <w:r>
        <w:t>Hand ball</w:t>
      </w:r>
      <w:r w:rsidR="00B80D29">
        <w:t xml:space="preserve"> (including the arm below the shoulder)</w:t>
      </w:r>
    </w:p>
    <w:p w14:paraId="6C9DD329" w14:textId="7E03259C" w:rsidR="0076087D" w:rsidRDefault="0076087D" w:rsidP="001C26C7">
      <w:pPr>
        <w:pStyle w:val="ListParagraph"/>
        <w:numPr>
          <w:ilvl w:val="1"/>
          <w:numId w:val="7"/>
        </w:numPr>
      </w:pPr>
      <w:r>
        <w:t>Kicking</w:t>
      </w:r>
      <w:r w:rsidR="00B80D29">
        <w:t xml:space="preserve"> or </w:t>
      </w:r>
      <w:r w:rsidR="009320E3">
        <w:t>attempts</w:t>
      </w:r>
      <w:r w:rsidR="00B80D29">
        <w:t xml:space="preserve"> to kick</w:t>
      </w:r>
      <w:r w:rsidR="001C26C7">
        <w:t xml:space="preserve">, </w:t>
      </w:r>
      <w:r w:rsidR="00B72693">
        <w:t xml:space="preserve">hitting </w:t>
      </w:r>
      <w:r w:rsidR="00B72693" w:rsidRPr="00B72693">
        <w:t>or</w:t>
      </w:r>
      <w:r w:rsidR="00B72693">
        <w:t xml:space="preserve"> attempts to hit</w:t>
      </w:r>
      <w:r w:rsidR="001C26C7">
        <w:t xml:space="preserve">, pushing, </w:t>
      </w:r>
      <w:r w:rsidR="00B72693">
        <w:t xml:space="preserve">charging, </w:t>
      </w:r>
      <w:r w:rsidR="00C36BBC">
        <w:t>tripping,</w:t>
      </w:r>
      <w:r w:rsidR="001C26C7">
        <w:t xml:space="preserve"> </w:t>
      </w:r>
      <w:r w:rsidR="00B72693">
        <w:t xml:space="preserve">jumps at, </w:t>
      </w:r>
      <w:r w:rsidR="001C26C7">
        <w:t>or holding</w:t>
      </w:r>
      <w:r>
        <w:t xml:space="preserve"> an opponent</w:t>
      </w:r>
    </w:p>
    <w:p w14:paraId="23DB74EB" w14:textId="7ECFFB54" w:rsidR="0076087D" w:rsidRPr="009320E3" w:rsidRDefault="0076087D" w:rsidP="001C26C7">
      <w:pPr>
        <w:pStyle w:val="ListParagraph"/>
        <w:numPr>
          <w:ilvl w:val="1"/>
          <w:numId w:val="7"/>
        </w:numPr>
      </w:pPr>
      <w:r w:rsidRPr="009320E3">
        <w:t>Any unsportsmanlike conduct</w:t>
      </w:r>
    </w:p>
    <w:p w14:paraId="6EA9D8BA" w14:textId="20A3FA80" w:rsidR="00F006B7" w:rsidRDefault="0076087D" w:rsidP="00F006B7">
      <w:pPr>
        <w:pStyle w:val="ListParagraph"/>
        <w:numPr>
          <w:ilvl w:val="1"/>
          <w:numId w:val="7"/>
        </w:numPr>
      </w:pPr>
      <w:r>
        <w:t xml:space="preserve">Slide tackling or </w:t>
      </w:r>
      <w:r w:rsidR="001C26C7">
        <w:t>kicking</w:t>
      </w:r>
      <w:r w:rsidR="00C36BBC">
        <w:t xml:space="preserve"> at the</w:t>
      </w:r>
      <w:r>
        <w:t xml:space="preserve"> ball while the player is on the ground</w:t>
      </w:r>
      <w:r w:rsidR="00C36BBC">
        <w:t xml:space="preserve"> that would be considered dangerous by the official</w:t>
      </w:r>
      <w:r w:rsidR="00C219A6" w:rsidRPr="00C219A6">
        <w:t xml:space="preserve"> </w:t>
      </w:r>
    </w:p>
    <w:p w14:paraId="1D5A9D35" w14:textId="6002DE48" w:rsidR="00D54EAB" w:rsidRDefault="00D54EAB" w:rsidP="00D54EAB">
      <w:pPr>
        <w:pStyle w:val="ListParagraph"/>
        <w:numPr>
          <w:ilvl w:val="0"/>
          <w:numId w:val="7"/>
        </w:numPr>
      </w:pPr>
      <w:r>
        <w:t>Opponents of team taking the free kick must be at least eight (8) strides from the ball until put into play.</w:t>
      </w:r>
    </w:p>
    <w:p w14:paraId="5D0ECDE0" w14:textId="77777777" w:rsidR="00E053F9" w:rsidRPr="00E053F9" w:rsidRDefault="00E053F9" w:rsidP="00E053F9">
      <w:pPr>
        <w:pStyle w:val="ListParagraph"/>
        <w:numPr>
          <w:ilvl w:val="0"/>
          <w:numId w:val="7"/>
        </w:numPr>
      </w:pPr>
      <w:r w:rsidRPr="00E053F9">
        <w:t>A goal may only be scored from a player’s offensive end of the field. This prohibits a player from scoring a goal from the center circle on a kickoff or from a goal kick and encourages them to pass the ball and work as a team rather than attempting to kick the ball the length of the field.</w:t>
      </w:r>
    </w:p>
    <w:p w14:paraId="51D18EEF" w14:textId="087BEDD3" w:rsidR="00C219A6" w:rsidRDefault="00C219A6" w:rsidP="00C219A6">
      <w:pPr>
        <w:pStyle w:val="ListParagraph"/>
        <w:numPr>
          <w:ilvl w:val="0"/>
          <w:numId w:val="7"/>
        </w:numPr>
      </w:pPr>
      <w:r>
        <w:t xml:space="preserve">End of the season tournament only for ages </w:t>
      </w:r>
      <w:r w:rsidR="001B6C40">
        <w:t>10–11-year-old</w:t>
      </w:r>
      <w:r>
        <w:t xml:space="preserve"> division.</w:t>
      </w:r>
    </w:p>
    <w:p w14:paraId="2EBF3626" w14:textId="207143E1" w:rsidR="0076087D" w:rsidRDefault="00894035" w:rsidP="00C219A6">
      <w:pPr>
        <w:pStyle w:val="ListParagraph"/>
        <w:numPr>
          <w:ilvl w:val="0"/>
          <w:numId w:val="7"/>
        </w:numPr>
      </w:pPr>
      <w:r>
        <w:t xml:space="preserve">Score is kept only for the oldest division for seeding for the End of season tournament.  </w:t>
      </w:r>
    </w:p>
    <w:p w14:paraId="529F584E" w14:textId="22928591" w:rsidR="00193AB4" w:rsidRDefault="00193AB4" w:rsidP="00193AB4">
      <w:pPr>
        <w:pStyle w:val="ListParagraph"/>
        <w:numPr>
          <w:ilvl w:val="0"/>
          <w:numId w:val="7"/>
        </w:numPr>
      </w:pPr>
      <w:r w:rsidRPr="004B69A3">
        <w:rPr>
          <w:b/>
          <w:bCs/>
        </w:rPr>
        <w:t xml:space="preserve">Head Coaches </w:t>
      </w:r>
      <w:r>
        <w:rPr>
          <w:b/>
          <w:bCs/>
        </w:rPr>
        <w:t xml:space="preserve">are required to </w:t>
      </w:r>
      <w:r w:rsidRPr="004B69A3">
        <w:rPr>
          <w:b/>
          <w:bCs/>
        </w:rPr>
        <w:t xml:space="preserve">meet </w:t>
      </w:r>
      <w:r>
        <w:rPr>
          <w:b/>
          <w:bCs/>
        </w:rPr>
        <w:t xml:space="preserve">with Referees </w:t>
      </w:r>
      <w:r w:rsidRPr="004B69A3">
        <w:rPr>
          <w:b/>
          <w:bCs/>
        </w:rPr>
        <w:t>prior to the start of game to discuss/agree upon game management</w:t>
      </w:r>
      <w:r>
        <w:t xml:space="preserve"> to create a teaming approach so game focus is on having fun and learning.</w:t>
      </w:r>
    </w:p>
    <w:p w14:paraId="79C15385" w14:textId="6E2DA6A6" w:rsidR="00FB0295" w:rsidRDefault="00FB0295" w:rsidP="00FB0295">
      <w:pPr>
        <w:pStyle w:val="ListParagraph"/>
        <w:numPr>
          <w:ilvl w:val="0"/>
          <w:numId w:val="7"/>
        </w:numPr>
      </w:pPr>
      <w:r>
        <w:t>Grace period: Throw-ins: a grace period of the first game where kids get one do-over attempt before a turnover.</w:t>
      </w:r>
    </w:p>
    <w:p w14:paraId="267037DA" w14:textId="0E9F3155" w:rsidR="00DE7308" w:rsidRDefault="00F96170" w:rsidP="00DE7308">
      <w:r>
        <w:t xml:space="preserve">Note: </w:t>
      </w:r>
      <w:r w:rsidR="00DE7308">
        <w:t xml:space="preserve">Referees </w:t>
      </w:r>
      <w:r w:rsidR="00066AC3">
        <w:t>will try</w:t>
      </w:r>
      <w:r w:rsidR="00DE7308">
        <w:t xml:space="preserve"> to keep the game moving.  </w:t>
      </w:r>
      <w:r>
        <w:t xml:space="preserve">The goal is to not stop </w:t>
      </w:r>
      <w:r w:rsidR="00DE7308">
        <w:t>the game for education purposes</w:t>
      </w:r>
      <w:r>
        <w:t xml:space="preserve"> and leave this to</w:t>
      </w:r>
      <w:r w:rsidR="00DE7308">
        <w:t xml:space="preserve"> the Head Coach.</w:t>
      </w:r>
    </w:p>
    <w:p w14:paraId="42C1E9ED" w14:textId="77777777" w:rsidR="00B1505B" w:rsidRDefault="00B1505B" w:rsidP="00DE7308"/>
    <w:p w14:paraId="1D3005BA" w14:textId="77777777" w:rsidR="00B1505B" w:rsidRDefault="00B1505B" w:rsidP="005575E5">
      <w:r>
        <w:t xml:space="preserve">Player equipment: </w:t>
      </w:r>
    </w:p>
    <w:p w14:paraId="0C41715A" w14:textId="74936A83" w:rsidR="00B1505B" w:rsidRPr="005575E5" w:rsidRDefault="00A9686B" w:rsidP="005575E5">
      <w:pPr>
        <w:pStyle w:val="ListParagraph"/>
        <w:numPr>
          <w:ilvl w:val="0"/>
          <w:numId w:val="7"/>
        </w:numPr>
      </w:pPr>
      <w:r w:rsidRPr="005575E5">
        <w:t>No toe cleats allowed (these are typically</w:t>
      </w:r>
      <w:r w:rsidR="00B1505B" w:rsidRPr="005575E5">
        <w:t xml:space="preserve"> football, baseball</w:t>
      </w:r>
      <w:r w:rsidRPr="005575E5">
        <w:t xml:space="preserve"> or</w:t>
      </w:r>
      <w:r w:rsidR="00B1505B" w:rsidRPr="005575E5">
        <w:t xml:space="preserve"> lacrosse cleats</w:t>
      </w:r>
      <w:r w:rsidRPr="005575E5">
        <w:t xml:space="preserve">) </w:t>
      </w:r>
    </w:p>
    <w:p w14:paraId="25707623" w14:textId="4A627E2C" w:rsidR="006C2D6E" w:rsidRDefault="00A9686B" w:rsidP="00AE6F94">
      <w:pPr>
        <w:pStyle w:val="ListParagraph"/>
        <w:numPr>
          <w:ilvl w:val="0"/>
          <w:numId w:val="7"/>
        </w:numPr>
      </w:pPr>
      <w:r w:rsidRPr="005575E5">
        <w:t xml:space="preserve">Warmer clothes under uniform </w:t>
      </w:r>
      <w:proofErr w:type="gramStart"/>
      <w:r w:rsidRPr="005575E5">
        <w:t>is</w:t>
      </w:r>
      <w:proofErr w:type="gramEnd"/>
      <w:r w:rsidRPr="005575E5">
        <w:t xml:space="preserve"> allowed</w:t>
      </w:r>
      <w:r w:rsidR="0084487E">
        <w:t>.  W</w:t>
      </w:r>
      <w:r w:rsidRPr="005575E5">
        <w:t xml:space="preserve">arm hats </w:t>
      </w:r>
      <w:r w:rsidR="0084487E">
        <w:t>and</w:t>
      </w:r>
      <w:r w:rsidRPr="005575E5">
        <w:t xml:space="preserve"> gloves are allowed.</w:t>
      </w:r>
    </w:p>
    <w:p w14:paraId="35E37D50" w14:textId="734B4418" w:rsidR="0084487E" w:rsidRPr="005575E5" w:rsidRDefault="0084487E" w:rsidP="005575E5">
      <w:pPr>
        <w:pStyle w:val="ListParagraph"/>
        <w:numPr>
          <w:ilvl w:val="0"/>
          <w:numId w:val="7"/>
        </w:numPr>
      </w:pPr>
      <w:r>
        <w:t>Hoodi</w:t>
      </w:r>
      <w:r w:rsidRPr="005575E5">
        <w:t>es are discouraged</w:t>
      </w:r>
      <w:r>
        <w:t xml:space="preserve">.  </w:t>
      </w:r>
    </w:p>
    <w:p w14:paraId="2A3A3020" w14:textId="77777777" w:rsidR="005575E5" w:rsidRDefault="006C2D6E" w:rsidP="005575E5">
      <w:pPr>
        <w:pStyle w:val="ListParagraph"/>
        <w:numPr>
          <w:ilvl w:val="0"/>
          <w:numId w:val="7"/>
        </w:numPr>
      </w:pPr>
      <w:r w:rsidRPr="005575E5">
        <w:t>Girl’s earwear will be no more than a single post, and only worn if required due to a new piercing</w:t>
      </w:r>
      <w:r w:rsidR="00B1505B" w:rsidRPr="005575E5">
        <w:t>.</w:t>
      </w:r>
      <w:r w:rsidRPr="005575E5">
        <w:t xml:space="preserve">  The post must be taped</w:t>
      </w:r>
      <w:r w:rsidR="00FF4EE0" w:rsidRPr="005575E5">
        <w:t xml:space="preserve"> over</w:t>
      </w:r>
      <w:r w:rsidRPr="005575E5">
        <w:t xml:space="preserve"> with athletic tape on both sides of the earlobe.  Otherwise, removal of the earwear is encouraged during the game.</w:t>
      </w:r>
      <w:r w:rsidR="005575E5" w:rsidRPr="005575E5">
        <w:t xml:space="preserve"> </w:t>
      </w:r>
    </w:p>
    <w:p w14:paraId="18027EFB" w14:textId="7CD8F4F4" w:rsidR="005575E5" w:rsidRPr="005575E5" w:rsidRDefault="005575E5" w:rsidP="005575E5">
      <w:pPr>
        <w:pStyle w:val="ListParagraph"/>
        <w:numPr>
          <w:ilvl w:val="0"/>
          <w:numId w:val="7"/>
        </w:numPr>
      </w:pPr>
      <w:r w:rsidRPr="005575E5">
        <w:t>No bracelets or rings.</w:t>
      </w:r>
    </w:p>
    <w:sectPr w:rsidR="005575E5" w:rsidRPr="005575E5" w:rsidSect="001B6C40">
      <w:headerReference w:type="default" r:id="rId13"/>
      <w:headerReference w:type="first" r:id="rId14"/>
      <w:footerReference w:type="first" r:id="rId15"/>
      <w:pgSz w:w="12240" w:h="15840" w:code="1"/>
      <w:pgMar w:top="1080" w:right="1890" w:bottom="720" w:left="1080" w:header="720" w:footer="72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077B83" w14:textId="77777777" w:rsidR="00DE4DD8" w:rsidRDefault="00DE4DD8" w:rsidP="00324337">
      <w:pPr>
        <w:spacing w:line="240" w:lineRule="auto"/>
      </w:pPr>
      <w:r>
        <w:separator/>
      </w:r>
    </w:p>
  </w:endnote>
  <w:endnote w:type="continuationSeparator" w:id="0">
    <w:p w14:paraId="3438E8D6" w14:textId="77777777" w:rsidR="00DE4DD8" w:rsidRDefault="00DE4DD8" w:rsidP="0032433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5260B1" w14:textId="48EF1FF4" w:rsidR="005A231B" w:rsidRDefault="005A231B">
    <w:pPr>
      <w:pStyle w:val="Footer"/>
    </w:pPr>
    <w:r>
      <w:rPr>
        <w:noProof/>
        <w:lang w:eastAsia="en-GB"/>
      </w:rPr>
      <w:drawing>
        <wp:anchor distT="0" distB="0" distL="114300" distR="114300" simplePos="0" relativeHeight="251660288" behindDoc="0" locked="0" layoutInCell="1" allowOverlap="1" wp14:anchorId="1FC5CC5B" wp14:editId="16E571D9">
          <wp:simplePos x="0" y="0"/>
          <wp:positionH relativeFrom="column">
            <wp:posOffset>5676447</wp:posOffset>
          </wp:positionH>
          <wp:positionV relativeFrom="paragraph">
            <wp:posOffset>-857422</wp:posOffset>
          </wp:positionV>
          <wp:extent cx="792527" cy="792527"/>
          <wp:effectExtent l="0" t="0" r="0" b="0"/>
          <wp:wrapNone/>
          <wp:docPr id="1948394925" name="Graphic 1948394925" descr="Soccer Goal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0813450" name="Graphic 1810813450" descr="Soccer Goal with solid fill"/>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792527" cy="792527"/>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FB7AC3" w14:textId="77777777" w:rsidR="00DE4DD8" w:rsidRDefault="00DE4DD8" w:rsidP="00324337">
      <w:pPr>
        <w:spacing w:line="240" w:lineRule="auto"/>
      </w:pPr>
      <w:r>
        <w:separator/>
      </w:r>
    </w:p>
  </w:footnote>
  <w:footnote w:type="continuationSeparator" w:id="0">
    <w:p w14:paraId="488F7C30" w14:textId="77777777" w:rsidR="00DE4DD8" w:rsidRDefault="00DE4DD8" w:rsidP="0032433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E43DB8" w14:textId="633B5FA8" w:rsidR="00DE3C72" w:rsidRPr="00B95489" w:rsidRDefault="005A231B" w:rsidP="00B95489">
    <w:pPr>
      <w:pStyle w:val="Header"/>
    </w:pPr>
    <w:r>
      <w:rPr>
        <w:noProof/>
      </w:rPr>
      <mc:AlternateContent>
        <mc:Choice Requires="wpg">
          <w:drawing>
            <wp:anchor distT="0" distB="0" distL="114300" distR="114300" simplePos="0" relativeHeight="251662336" behindDoc="0" locked="0" layoutInCell="1" allowOverlap="1" wp14:anchorId="77D190F3" wp14:editId="2584B405">
              <wp:simplePos x="0" y="0"/>
              <wp:positionH relativeFrom="column">
                <wp:posOffset>4961164</wp:posOffset>
              </wp:positionH>
              <wp:positionV relativeFrom="paragraph">
                <wp:posOffset>-111579</wp:posOffset>
              </wp:positionV>
              <wp:extent cx="388802" cy="598170"/>
              <wp:effectExtent l="19050" t="19050" r="11430" b="0"/>
              <wp:wrapNone/>
              <wp:docPr id="356484419" name="Group 5"/>
              <wp:cNvGraphicFramePr/>
              <a:graphic xmlns:a="http://schemas.openxmlformats.org/drawingml/2006/main">
                <a:graphicData uri="http://schemas.microsoft.com/office/word/2010/wordprocessingGroup">
                  <wpg:wgp>
                    <wpg:cNvGrpSpPr/>
                    <wpg:grpSpPr>
                      <a:xfrm>
                        <a:off x="0" y="0"/>
                        <a:ext cx="388802" cy="598170"/>
                        <a:chOff x="0" y="0"/>
                        <a:chExt cx="388802" cy="598170"/>
                      </a:xfrm>
                    </wpg:grpSpPr>
                    <wpg:grpSp>
                      <wpg:cNvPr id="15" name="Group 15">
                        <a:extLst>
                          <a:ext uri="{C183D7F6-B498-43B3-948B-1728B52AA6E4}">
                            <adec:decorative xmlns:adec="http://schemas.microsoft.com/office/drawing/2017/decorative" val="1"/>
                          </a:ext>
                        </a:extLst>
                      </wpg:cNvPr>
                      <wpg:cNvGrpSpPr>
                        <a:grpSpLocks/>
                      </wpg:cNvGrpSpPr>
                      <wpg:grpSpPr bwMode="auto">
                        <a:xfrm>
                          <a:off x="0" y="0"/>
                          <a:ext cx="381635" cy="598170"/>
                          <a:chOff x="8280" y="880"/>
                          <a:chExt cx="1081" cy="1695"/>
                        </a:xfrm>
                      </wpg:grpSpPr>
                      <wps:wsp>
                        <wps:cNvPr id="16" name="Oval 16"/>
                        <wps:cNvSpPr>
                          <a:spLocks noChangeArrowheads="1"/>
                        </wps:cNvSpPr>
                        <wps:spPr bwMode="auto">
                          <a:xfrm>
                            <a:off x="8483" y="2380"/>
                            <a:ext cx="675" cy="195"/>
                          </a:xfrm>
                          <a:prstGeom prst="ellipse">
                            <a:avLst/>
                          </a:prstGeom>
                          <a:solidFill>
                            <a:schemeClr val="bg2">
                              <a:lumMod val="100000"/>
                              <a:lumOff val="0"/>
                            </a:schemeClr>
                          </a:solidFill>
                          <a:ln>
                            <a:noFill/>
                          </a:ln>
                          <a:effectLst/>
                          <a:extLst>
                            <a:ext uri="{91240B29-F687-4F45-9708-019B960494DF}">
                              <a14:hiddenLine xmlns:a14="http://schemas.microsoft.com/office/drawing/2010/main" w="38100">
                                <a:solidFill>
                                  <a:schemeClr val="accent2">
                                    <a:lumMod val="100000"/>
                                    <a:lumOff val="0"/>
                                  </a:schemeClr>
                                </a:solidFill>
                                <a:round/>
                                <a:headEnd/>
                                <a:tailEnd/>
                              </a14:hiddenLine>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rot="0" vert="horz" wrap="square" lIns="91440" tIns="91440" rIns="91440" bIns="91440" anchor="t" anchorCtr="0" upright="1">
                          <a:noAutofit/>
                        </wps:bodyPr>
                      </wps:wsp>
                      <wpg:grpSp>
                        <wpg:cNvPr id="17" name="Group 17"/>
                        <wpg:cNvGrpSpPr>
                          <a:grpSpLocks/>
                        </wpg:cNvGrpSpPr>
                        <wpg:grpSpPr bwMode="auto">
                          <a:xfrm>
                            <a:off x="8280" y="880"/>
                            <a:ext cx="1081" cy="1606"/>
                            <a:chOff x="8280" y="880"/>
                            <a:chExt cx="1081" cy="1606"/>
                          </a:xfrm>
                        </wpg:grpSpPr>
                        <wpg:grpSp>
                          <wpg:cNvPr id="18" name="Group 1134"/>
                          <wpg:cNvGrpSpPr>
                            <a:grpSpLocks/>
                          </wpg:cNvGrpSpPr>
                          <wpg:grpSpPr bwMode="auto">
                            <a:xfrm>
                              <a:off x="8295" y="1496"/>
                              <a:ext cx="1056" cy="990"/>
                              <a:chOff x="4259" y="14249"/>
                              <a:chExt cx="361" cy="360"/>
                            </a:xfrm>
                          </wpg:grpSpPr>
                          <wps:wsp>
                            <wps:cNvPr id="19" name="AutoShape 1135"/>
                            <wps:cNvSpPr>
                              <a:spLocks/>
                            </wps:cNvSpPr>
                            <wps:spPr bwMode="auto">
                              <a:xfrm flipV="1">
                                <a:off x="4259" y="14249"/>
                                <a:ext cx="360" cy="360"/>
                              </a:xfrm>
                              <a:prstGeom prst="triangle">
                                <a:avLst>
                                  <a:gd name="adj" fmla="val 50000"/>
                                </a:avLst>
                              </a:prstGeom>
                              <a:solidFill>
                                <a:schemeClr val="accent2">
                                  <a:lumMod val="100000"/>
                                  <a:lumOff val="0"/>
                                </a:schemeClr>
                              </a:solidFill>
                              <a:ln>
                                <a:noFill/>
                              </a:ln>
                              <a:effectLst/>
                              <a:extLst>
                                <a:ext uri="{91240B29-F687-4F45-9708-019B960494DF}">
                                  <a14:hiddenLine xmlns:a14="http://schemas.microsoft.com/office/drawing/2010/main" w="25400">
                                    <a:solidFill>
                                      <a:schemeClr val="bg1">
                                        <a:lumMod val="100000"/>
                                        <a:lumOff val="0"/>
                                      </a:schemeClr>
                                    </a:solidFill>
                                    <a:miter lim="800000"/>
                                    <a:headEnd/>
                                    <a:tailEnd/>
                                  </a14:hiddenLine>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rot="0" vert="horz" wrap="square" lIns="91440" tIns="91440" rIns="91440" bIns="91440" anchor="t" anchorCtr="0" upright="1">
                              <a:noAutofit/>
                            </wps:bodyPr>
                          </wps:wsp>
                          <wps:wsp>
                            <wps:cNvPr id="20" name="AutoShape 1136"/>
                            <wps:cNvSpPr>
                              <a:spLocks/>
                            </wps:cNvSpPr>
                            <wps:spPr bwMode="auto">
                              <a:xfrm flipV="1">
                                <a:off x="4260" y="14249"/>
                                <a:ext cx="360" cy="360"/>
                              </a:xfrm>
                              <a:prstGeom prst="triangle">
                                <a:avLst>
                                  <a:gd name="adj" fmla="val 50000"/>
                                </a:avLst>
                              </a:prstGeom>
                              <a:solidFill>
                                <a:schemeClr val="accent2">
                                  <a:lumMod val="100000"/>
                                  <a:lumOff val="0"/>
                                </a:schemeClr>
                              </a:solidFill>
                              <a:ln>
                                <a:noFill/>
                              </a:ln>
                              <a:effectLst/>
                              <a:extLst>
                                <a:ext uri="{91240B29-F687-4F45-9708-019B960494DF}">
                                  <a14:hiddenLine xmlns:a14="http://schemas.microsoft.com/office/drawing/2010/main" w="25400">
                                    <a:solidFill>
                                      <a:schemeClr val="bg1">
                                        <a:lumMod val="100000"/>
                                        <a:lumOff val="0"/>
                                      </a:schemeClr>
                                    </a:solidFill>
                                    <a:miter lim="800000"/>
                                    <a:headEnd/>
                                    <a:tailEnd/>
                                  </a14:hiddenLine>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rot="0" vert="horz" wrap="square" lIns="91440" tIns="91440" rIns="91440" bIns="91440" anchor="t" anchorCtr="0" upright="1">
                              <a:noAutofit/>
                            </wps:bodyPr>
                          </wps:wsp>
                        </wpg:grpSp>
                        <wps:wsp>
                          <wps:cNvPr id="21" name="Oval 1132"/>
                          <wps:cNvSpPr>
                            <a:spLocks/>
                          </wps:cNvSpPr>
                          <wps:spPr bwMode="auto">
                            <a:xfrm>
                              <a:off x="8280" y="880"/>
                              <a:ext cx="1081" cy="1089"/>
                            </a:xfrm>
                            <a:prstGeom prst="ellipse">
                              <a:avLst/>
                            </a:prstGeom>
                            <a:solidFill>
                              <a:schemeClr val="accent2">
                                <a:lumMod val="100000"/>
                                <a:lumOff val="0"/>
                              </a:schemeClr>
                            </a:solidFill>
                            <a:ln w="31750">
                              <a:solidFill>
                                <a:schemeClr val="bg1">
                                  <a:lumMod val="100000"/>
                                  <a:lumOff val="0"/>
                                </a:schemeClr>
                              </a:solidFill>
                              <a:round/>
                              <a:headEnd/>
                              <a:tailEnd/>
                            </a:ln>
                            <a:effectLst/>
                            <a:extLs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rot="0" vert="horz" wrap="square" lIns="91440" tIns="91440" rIns="91440" bIns="91440" anchor="t" anchorCtr="0" upright="1">
                            <a:noAutofit/>
                          </wps:bodyPr>
                        </wps:wsp>
                        <wps:wsp>
                          <wps:cNvPr id="22" name="Oval 1137"/>
                          <wps:cNvSpPr>
                            <a:spLocks/>
                          </wps:cNvSpPr>
                          <wps:spPr bwMode="auto">
                            <a:xfrm>
                              <a:off x="8376" y="981"/>
                              <a:ext cx="891" cy="893"/>
                            </a:xfrm>
                            <a:prstGeom prst="ellipse">
                              <a:avLst/>
                            </a:prstGeom>
                            <a:solidFill>
                              <a:schemeClr val="bg1">
                                <a:lumMod val="100000"/>
                                <a:lumOff val="0"/>
                              </a:schemeClr>
                            </a:solidFill>
                            <a:ln w="25400">
                              <a:solidFill>
                                <a:schemeClr val="accent2">
                                  <a:lumMod val="100000"/>
                                  <a:lumOff val="0"/>
                                </a:schemeClr>
                              </a:solidFill>
                              <a:round/>
                              <a:headEnd/>
                              <a:tailEnd/>
                            </a:ln>
                            <a:effectLst/>
                            <a:extLs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rot="0" vert="horz" wrap="square" lIns="91440" tIns="91440" rIns="91440" bIns="91440" anchor="t" anchorCtr="0" upright="1">
                            <a:noAutofit/>
                          </wps:bodyPr>
                        </wps:wsp>
                        <wps:wsp>
                          <wps:cNvPr id="26" name="Rectangle 26"/>
                          <wps:cNvSpPr>
                            <a:spLocks noChangeArrowheads="1"/>
                          </wps:cNvSpPr>
                          <wps:spPr bwMode="auto">
                            <a:xfrm>
                              <a:off x="8759" y="1474"/>
                              <a:ext cx="101" cy="195"/>
                            </a:xfrm>
                            <a:prstGeom prst="rect">
                              <a:avLst/>
                            </a:prstGeom>
                            <a:solidFill>
                              <a:srgbClr val="FFFFFF"/>
                            </a:solidFill>
                            <a:ln>
                              <a:noFill/>
                            </a:ln>
                            <a:effectLst/>
                            <a:extLst>
                              <a:ext uri="{91240B29-F687-4F45-9708-019B960494DF}">
                                <a14:hiddenLine xmlns:a14="http://schemas.microsoft.com/office/drawing/2010/main" w="19050">
                                  <a:solidFill>
                                    <a:srgbClr val="4A7EBB"/>
                                  </a:solidFill>
                                  <a:miter lim="800000"/>
                                  <a:headEnd/>
                                  <a:tailEnd/>
                                </a14:hiddenLine>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rot="0" vert="horz" wrap="square" lIns="91440" tIns="91440" rIns="91440" bIns="91440" anchor="t" anchorCtr="0" upright="1">
                            <a:noAutofit/>
                          </wps:bodyPr>
                        </wps:wsp>
                      </wpg:grpSp>
                    </wpg:grpSp>
                    <pic:pic xmlns:pic="http://schemas.openxmlformats.org/drawingml/2006/picture">
                      <pic:nvPicPr>
                        <pic:cNvPr id="1443020568" name="Graphic 4" descr="Soccer ball with solid fill"/>
                        <pic:cNvPicPr>
                          <a:picLocks noChangeAspect="1"/>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2722" y="2722"/>
                          <a:ext cx="386080" cy="386080"/>
                        </a:xfrm>
                        <a:prstGeom prst="rect">
                          <a:avLst/>
                        </a:prstGeom>
                      </pic:spPr>
                    </pic:pic>
                  </wpg:wgp>
                </a:graphicData>
              </a:graphic>
            </wp:anchor>
          </w:drawing>
        </mc:Choice>
        <mc:Fallback>
          <w:pict>
            <v:group w14:anchorId="3E948899" id="Group 5" o:spid="_x0000_s1026" style="position:absolute;margin-left:390.65pt;margin-top:-8.8pt;width:30.6pt;height:47.1pt;z-index:251662336" coordsize="3888,5981" o:gfxdata="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">
              <v:group id="Group 15" o:spid="_x0000_s1027" alt="&quot;&quot;" style="position:absolute;width:3816;height:5981" coordorigin="8280,880" coordsize="1081,16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oval id="Oval 16" o:spid="_x0000_s1028" style="position:absolute;left:8483;top:2380;width:675;height:1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" fillcolor="#5f5f5f [3214]" stroked="f" strokecolor="yellow [3205]" strokeweight="3pt">
                  <v:shadow opacity="22938f" offset="0"/>
                  <v:textbox inset=",7.2pt,,7.2pt"/>
                </v:oval>
                <v:group id="Group 17" o:spid="_x0000_s1029" style="position:absolute;left:8280;top:880;width:1081;height:1606" coordorigin="8280,880" coordsize="1081,16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">
                  <v:group id="Group 1134" o:spid="_x0000_s1030" style="position:absolute;left:8295;top:1496;width:1056;height:990" coordorigin="4259,14249" coordsize="361,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">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1135" o:spid="_x0000_s1031" type="#_x0000_t5" style="position:absolute;left:4259;top:14249;width:360;height:360;flip:y;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" fillcolor="yellow [3205]" stroked="f" strokecolor="white [3212]" strokeweight="2pt">
                      <v:shadow opacity="22938f" offset="0"/>
                      <v:path arrowok="t"/>
                      <v:textbox inset=",7.2pt,,7.2pt"/>
                    </v:shape>
                    <v:shape id="AutoShape 1136" o:spid="_x0000_s1032" type="#_x0000_t5" style="position:absolute;left:4260;top:14249;width:360;height:360;flip:y;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" fillcolor="yellow [3205]" stroked="f" strokecolor="white [3212]" strokeweight="2pt">
                      <v:shadow opacity="22938f" offset="0"/>
                      <v:path arrowok="t"/>
                      <v:textbox inset=",7.2pt,,7.2pt"/>
                    </v:shape>
                  </v:group>
                  <v:oval id="Oval 1132" o:spid="_x0000_s1033" style="position:absolute;left:8280;top:880;width:1081;height:10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" fillcolor="yellow [3205]" strokecolor="white [3212]" strokeweight="2.5pt">
                    <v:shadow opacity="22938f" offset="0"/>
                    <v:path arrowok="t"/>
                    <v:textbox inset=",7.2pt,,7.2pt"/>
                  </v:oval>
                  <v:oval id="Oval 1137" o:spid="_x0000_s1034" style="position:absolute;left:8376;top:981;width:891;height: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" fillcolor="white [3212]" strokecolor="yellow [3205]" strokeweight="2pt">
                    <v:shadow opacity="22938f" offset="0"/>
                    <v:path arrowok="t"/>
                    <v:textbox inset=",7.2pt,,7.2pt"/>
                  </v:oval>
                  <v:rect id="Rectangle 26" o:spid="_x0000_s1035" style="position:absolute;left:8759;top:1474;width:101;height:1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" stroked="f" strokecolor="#4a7ebb" strokeweight="1.5pt">
                    <v:shadow opacity="22938f" offset="0"/>
                    <v:textbox inset=",7.2pt,,7.2pt"/>
                  </v:rect>
                </v:group>
              </v:group>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phic 4" o:spid="_x0000_s1036" type="#_x0000_t75" alt="Soccer ball with solid fill" style="position:absolute;left:27;top:27;width:3861;height:38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">
                <v:imagedata r:id="rId3" o:title="Soccer ball with solid fill"/>
              </v:shape>
            </v:group>
          </w:pict>
        </mc:Fallback>
      </mc:AlternateContent>
    </w:r>
    <w:r w:rsidR="00DE3C72" w:rsidRPr="00B95489">
      <w:t xml:space="preserve">Page </w:t>
    </w:r>
    <w:r w:rsidR="007E67F2">
      <w:fldChar w:fldCharType="begin"/>
    </w:r>
    <w:r w:rsidR="007E67F2">
      <w:instrText xml:space="preserve"> PAGE  \* MERGEFORMAT </w:instrText>
    </w:r>
    <w:r w:rsidR="007E67F2">
      <w:fldChar w:fldCharType="separate"/>
    </w:r>
    <w:r w:rsidR="00683ACF">
      <w:rPr>
        <w:noProof/>
      </w:rPr>
      <w:t>2</w:t>
    </w:r>
    <w:r w:rsidR="007E67F2">
      <w:rPr>
        <w:noProof/>
      </w:rPr>
      <w:fldChar w:fldCharType="end"/>
    </w:r>
  </w:p>
  <w:p w14:paraId="3820C6FD" w14:textId="466097DE" w:rsidR="00DE3C72" w:rsidRDefault="00DE3C72" w:rsidP="00B95489"/>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7C5233" w14:textId="4AD0D7AF" w:rsidR="00DE3C72" w:rsidRDefault="002A4AD9" w:rsidP="00B157C3">
    <w:pPr>
      <w:spacing w:before="0" w:after="0"/>
    </w:pPr>
    <w:r>
      <w:rPr>
        <w:noProof/>
        <w:lang w:eastAsia="en-GB"/>
      </w:rPr>
      <mc:AlternateContent>
        <mc:Choice Requires="wpg">
          <w:drawing>
            <wp:anchor distT="0" distB="0" distL="114300" distR="114300" simplePos="0" relativeHeight="251658240" behindDoc="1" locked="1" layoutInCell="1" allowOverlap="1" wp14:anchorId="4DF8FD85" wp14:editId="5F0F71DE">
              <wp:simplePos x="0" y="0"/>
              <wp:positionH relativeFrom="page">
                <wp:posOffset>4305300</wp:posOffset>
              </wp:positionH>
              <wp:positionV relativeFrom="page">
                <wp:posOffset>1477645</wp:posOffset>
              </wp:positionV>
              <wp:extent cx="2775585" cy="7952105"/>
              <wp:effectExtent l="0" t="19050" r="5715" b="0"/>
              <wp:wrapNone/>
              <wp:docPr id="42" name="Group 4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775585" cy="7952105"/>
                        <a:chOff x="0" y="0"/>
                        <a:chExt cx="2775585" cy="7953375"/>
                      </a:xfrm>
                    </wpg:grpSpPr>
                    <wps:wsp>
                      <wps:cNvPr id="1" name="Arc 1"/>
                      <wps:cNvSpPr>
                        <a:spLocks/>
                      </wps:cNvSpPr>
                      <wps:spPr bwMode="auto">
                        <a:xfrm>
                          <a:off x="0" y="0"/>
                          <a:ext cx="2590800" cy="7253765"/>
                        </a:xfrm>
                        <a:custGeom>
                          <a:avLst/>
                          <a:gdLst>
                            <a:gd name="G0" fmla="+- 0 0 0"/>
                            <a:gd name="G1" fmla="+- 19980 0 0"/>
                            <a:gd name="G2" fmla="+- 21600 0 0"/>
                            <a:gd name="T0" fmla="*/ 8205 w 21600"/>
                            <a:gd name="T1" fmla="*/ 0 h 25863"/>
                            <a:gd name="T2" fmla="*/ 20783 w 21600"/>
                            <a:gd name="T3" fmla="*/ 25863 h 25863"/>
                            <a:gd name="T4" fmla="*/ 0 w 21600"/>
                            <a:gd name="T5" fmla="*/ 19980 h 25863"/>
                          </a:gdLst>
                          <a:ahLst/>
                          <a:cxnLst>
                            <a:cxn ang="0">
                              <a:pos x="T0" y="T1"/>
                            </a:cxn>
                            <a:cxn ang="0">
                              <a:pos x="T2" y="T3"/>
                            </a:cxn>
                            <a:cxn ang="0">
                              <a:pos x="T4" y="T5"/>
                            </a:cxn>
                          </a:cxnLst>
                          <a:rect l="0" t="0" r="r" b="b"/>
                          <a:pathLst>
                            <a:path w="21600" h="25863" fill="none" extrusionOk="0">
                              <a:moveTo>
                                <a:pt x="8205" y="-1"/>
                              </a:moveTo>
                              <a:cubicBezTo>
                                <a:pt x="16308" y="3327"/>
                                <a:pt x="21600" y="11219"/>
                                <a:pt x="21600" y="19980"/>
                              </a:cubicBezTo>
                              <a:cubicBezTo>
                                <a:pt x="21600" y="21969"/>
                                <a:pt x="21325" y="23949"/>
                                <a:pt x="20783" y="25863"/>
                              </a:cubicBezTo>
                            </a:path>
                            <a:path w="21600" h="25863" stroke="0" extrusionOk="0">
                              <a:moveTo>
                                <a:pt x="8205" y="-1"/>
                              </a:moveTo>
                              <a:cubicBezTo>
                                <a:pt x="16308" y="3327"/>
                                <a:pt x="21600" y="11219"/>
                                <a:pt x="21600" y="19980"/>
                              </a:cubicBezTo>
                              <a:cubicBezTo>
                                <a:pt x="21600" y="21969"/>
                                <a:pt x="21325" y="23949"/>
                                <a:pt x="20783" y="25863"/>
                              </a:cubicBezTo>
                              <a:lnTo>
                                <a:pt x="0" y="19980"/>
                              </a:lnTo>
                              <a:close/>
                            </a:path>
                          </a:pathLst>
                        </a:custGeom>
                        <a:noFill/>
                        <a:ln w="28575">
                          <a:solidFill>
                            <a:schemeClr val="accent3">
                              <a:lumMod val="100000"/>
                              <a:lumOff val="0"/>
                            </a:schemeClr>
                          </a:solidFill>
                          <a:round/>
                          <a:headEnd/>
                          <a:tailEnd type="arrow"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rot="0" vert="horz" wrap="square" lIns="91440" tIns="91440" rIns="91440" bIns="91440" anchor="t" anchorCtr="0" upright="1">
                        <a:noAutofit/>
                      </wps:bodyPr>
                    </wps:wsp>
                    <wpg:grpSp>
                      <wpg:cNvPr id="2" name="Group 2"/>
                      <wpg:cNvGrpSpPr>
                        <a:grpSpLocks/>
                      </wpg:cNvGrpSpPr>
                      <wpg:grpSpPr bwMode="auto">
                        <a:xfrm>
                          <a:off x="2105025" y="7268210"/>
                          <a:ext cx="670560" cy="685165"/>
                          <a:chOff x="8295" y="1496"/>
                          <a:chExt cx="1056" cy="1079"/>
                        </a:xfrm>
                      </wpg:grpSpPr>
                      <wps:wsp>
                        <wps:cNvPr id="3" name="Oval 3"/>
                        <wps:cNvSpPr>
                          <a:spLocks noChangeArrowheads="1"/>
                        </wps:cNvSpPr>
                        <wps:spPr bwMode="auto">
                          <a:xfrm>
                            <a:off x="8483" y="2380"/>
                            <a:ext cx="675" cy="195"/>
                          </a:xfrm>
                          <a:prstGeom prst="ellipse">
                            <a:avLst/>
                          </a:prstGeom>
                          <a:solidFill>
                            <a:schemeClr val="bg2">
                              <a:lumMod val="100000"/>
                              <a:lumOff val="0"/>
                            </a:schemeClr>
                          </a:solidFill>
                          <a:ln>
                            <a:noFill/>
                          </a:ln>
                          <a:effectLst/>
                          <a:extLst>
                            <a:ext uri="{91240B29-F687-4F45-9708-019B960494DF}">
                              <a14:hiddenLine xmlns:a14="http://schemas.microsoft.com/office/drawing/2010/main" w="38100">
                                <a:solidFill>
                                  <a:schemeClr val="accent2">
                                    <a:lumMod val="100000"/>
                                    <a:lumOff val="0"/>
                                  </a:schemeClr>
                                </a:solidFill>
                                <a:round/>
                                <a:headEnd/>
                                <a:tailEnd/>
                              </a14:hiddenLine>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rot="0" vert="horz" wrap="square" lIns="91440" tIns="91440" rIns="91440" bIns="91440" anchor="t" anchorCtr="0" upright="1">
                          <a:noAutofit/>
                        </wps:bodyPr>
                      </wps:wsp>
                      <wpg:grpSp>
                        <wpg:cNvPr id="5" name="Group 1134"/>
                        <wpg:cNvGrpSpPr>
                          <a:grpSpLocks/>
                        </wpg:cNvGrpSpPr>
                        <wpg:grpSpPr bwMode="auto">
                          <a:xfrm>
                            <a:off x="8295" y="1496"/>
                            <a:ext cx="1056" cy="990"/>
                            <a:chOff x="4259" y="14249"/>
                            <a:chExt cx="361" cy="360"/>
                          </a:xfrm>
                        </wpg:grpSpPr>
                        <wps:wsp>
                          <wps:cNvPr id="6" name="AutoShape 1135"/>
                          <wps:cNvSpPr>
                            <a:spLocks/>
                          </wps:cNvSpPr>
                          <wps:spPr bwMode="auto">
                            <a:xfrm flipV="1">
                              <a:off x="4259" y="14249"/>
                              <a:ext cx="360" cy="360"/>
                            </a:xfrm>
                            <a:prstGeom prst="triangle">
                              <a:avLst>
                                <a:gd name="adj" fmla="val 50000"/>
                              </a:avLst>
                            </a:prstGeom>
                            <a:solidFill>
                              <a:schemeClr val="accent2">
                                <a:lumMod val="100000"/>
                                <a:lumOff val="0"/>
                              </a:schemeClr>
                            </a:solidFill>
                            <a:ln>
                              <a:noFill/>
                            </a:ln>
                            <a:effectLst/>
                            <a:extLst>
                              <a:ext uri="{91240B29-F687-4F45-9708-019B960494DF}">
                                <a14:hiddenLine xmlns:a14="http://schemas.microsoft.com/office/drawing/2010/main" w="25400">
                                  <a:solidFill>
                                    <a:schemeClr val="bg1">
                                      <a:lumMod val="100000"/>
                                      <a:lumOff val="0"/>
                                    </a:schemeClr>
                                  </a:solidFill>
                                  <a:miter lim="800000"/>
                                  <a:headEnd/>
                                  <a:tailEnd/>
                                </a14:hiddenLine>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rot="0" vert="horz" wrap="square" lIns="91440" tIns="91440" rIns="91440" bIns="91440" anchor="t" anchorCtr="0" upright="1">
                            <a:noAutofit/>
                          </wps:bodyPr>
                        </wps:wsp>
                        <wps:wsp>
                          <wps:cNvPr id="7" name="AutoShape 1136"/>
                          <wps:cNvSpPr>
                            <a:spLocks/>
                          </wps:cNvSpPr>
                          <wps:spPr bwMode="auto">
                            <a:xfrm flipV="1">
                              <a:off x="4260" y="14249"/>
                              <a:ext cx="360" cy="360"/>
                            </a:xfrm>
                            <a:prstGeom prst="triangle">
                              <a:avLst>
                                <a:gd name="adj" fmla="val 50000"/>
                              </a:avLst>
                            </a:prstGeom>
                            <a:solidFill>
                              <a:schemeClr val="accent2">
                                <a:lumMod val="100000"/>
                                <a:lumOff val="0"/>
                              </a:schemeClr>
                            </a:solidFill>
                            <a:ln>
                              <a:noFill/>
                            </a:ln>
                            <a:effectLst/>
                            <a:extLst>
                              <a:ext uri="{91240B29-F687-4F45-9708-019B960494DF}">
                                <a14:hiddenLine xmlns:a14="http://schemas.microsoft.com/office/drawing/2010/main" w="25400">
                                  <a:solidFill>
                                    <a:schemeClr val="bg1">
                                      <a:lumMod val="100000"/>
                                      <a:lumOff val="0"/>
                                    </a:schemeClr>
                                  </a:solidFill>
                                  <a:miter lim="800000"/>
                                  <a:headEnd/>
                                  <a:tailEnd/>
                                </a14:hiddenLine>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rot="0" vert="horz" wrap="square" lIns="91440" tIns="91440" rIns="91440" bIns="91440" anchor="t" anchorCtr="0" upright="1">
                            <a:noAutofit/>
                          </wps:bodyPr>
                        </wps:wsp>
                      </wpg:grpSp>
                    </wpg:grpSp>
                  </wpg:wgp>
                </a:graphicData>
              </a:graphic>
              <wp14:sizeRelH relativeFrom="margin">
                <wp14:pctWidth>0</wp14:pctWidth>
              </wp14:sizeRelH>
              <wp14:sizeRelV relativeFrom="margin">
                <wp14:pctHeight>0</wp14:pctHeight>
              </wp14:sizeRelV>
            </wp:anchor>
          </w:drawing>
        </mc:Choice>
        <mc:Fallback>
          <w:pict>
            <v:group w14:anchorId="1BF802FF" id="Group 42" o:spid="_x0000_s1026" alt="&quot;&quot;" style="position:absolute;margin-left:339pt;margin-top:116.35pt;width:218.55pt;height:626.15pt;z-index:-251658240;mso-position-horizontal-relative:page;mso-position-vertical-relative:page;mso-width-relative:margin;mso-height-relative:margin" coordsize="27755,795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">
              <v:shape id="Arc 1" o:spid="_x0000_s1027" style="position:absolute;width:25908;height:72537;visibility:visible;mso-wrap-style:square;v-text-anchor:top" coordsize="21600,258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" path="m8205,-1nfc16308,3327,21600,11219,21600,19980v,1989,-275,3969,-817,5883em8205,-1nsc16308,3327,21600,11219,21600,19980v,1989,-275,3969,-817,5883l,19980,8205,-1xe" filled="f" strokecolor="#969696 [3206]" strokeweight="2.25pt">
                <v:stroke endarrow="open"/>
                <v:shadow opacity="22938f" offset="0"/>
                <v:path arrowok="t" o:extrusionok="f" o:connecttype="custom" o:connectlocs="984144,0;2492805,7253765;0,5603767" o:connectangles="0,0,0"/>
              </v:shape>
              <v:group id="Group 2" o:spid="_x0000_s1028" style="position:absolute;left:21050;top:72682;width:6705;height:6851" coordorigin="8295,1496" coordsize="1056,10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oval id="Oval 3" o:spid="_x0000_s1029" style="position:absolute;left:8483;top:2380;width:675;height:1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" fillcolor="#5f5f5f [3214]" stroked="f" strokecolor="yellow [3205]" strokeweight="3pt">
                  <v:shadow opacity="22938f" offset="0"/>
                  <v:textbox inset=",7.2pt,,7.2pt"/>
                </v:oval>
                <v:group id="Group 1134" o:spid="_x0000_s1030" style="position:absolute;left:8295;top:1496;width:1056;height:990" coordorigin="4259,14249" coordsize="361,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1135" o:spid="_x0000_s1031" type="#_x0000_t5" style="position:absolute;left:4259;top:14249;width:360;height:360;flip:y;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" fillcolor="yellow [3205]" stroked="f" strokecolor="white [3212]" strokeweight="2pt">
                    <v:shadow opacity="22938f" offset="0"/>
                    <v:path arrowok="t"/>
                    <v:textbox inset=",7.2pt,,7.2pt"/>
                  </v:shape>
                  <v:shape id="AutoShape 1136" o:spid="_x0000_s1032" type="#_x0000_t5" style="position:absolute;left:4260;top:14249;width:360;height:360;flip:y;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" fillcolor="yellow [3205]" stroked="f" strokecolor="white [3212]" strokeweight="2pt">
                    <v:shadow opacity="22938f" offset="0"/>
                    <v:path arrowok="t"/>
                    <v:textbox inset=",7.2pt,,7.2pt"/>
                  </v:shape>
                </v:group>
              </v:group>
              <w10:wrap anchorx="page" anchory="page"/>
              <w10:anchorlock/>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9C469AA6"/>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EEB08868"/>
    <w:lvl w:ilvl="0">
      <w:start w:val="1"/>
      <w:numFmt w:val="decimal"/>
      <w:lvlText w:val="%1."/>
      <w:lvlJc w:val="left"/>
      <w:pPr>
        <w:tabs>
          <w:tab w:val="num" w:pos="643"/>
        </w:tabs>
        <w:ind w:left="643" w:hanging="360"/>
      </w:pPr>
    </w:lvl>
  </w:abstractNum>
  <w:abstractNum w:abstractNumId="2" w15:restartNumberingAfterBreak="0">
    <w:nsid w:val="0A616A50"/>
    <w:multiLevelType w:val="hybridMultilevel"/>
    <w:tmpl w:val="823EF28C"/>
    <w:lvl w:ilvl="0" w:tplc="A2A4DCCC">
      <w:start w:val="1"/>
      <w:numFmt w:val="bullet"/>
      <w:lvlText w:val=""/>
      <w:lvlJc w:val="left"/>
      <w:pPr>
        <w:ind w:left="360" w:hanging="360"/>
      </w:pPr>
      <w:rPr>
        <w:rFonts w:ascii="Wingdings" w:hAnsi="Wingdings" w:hint="default"/>
        <w:b w:val="0"/>
        <w:i w:val="0"/>
        <w:color w:val="FFFF00" w:themeColor="accent2"/>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203747"/>
    <w:multiLevelType w:val="hybridMultilevel"/>
    <w:tmpl w:val="95CE94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0AB41F9"/>
    <w:multiLevelType w:val="multilevel"/>
    <w:tmpl w:val="823EF28C"/>
    <w:lvl w:ilvl="0">
      <w:start w:val="1"/>
      <w:numFmt w:val="bullet"/>
      <w:lvlText w:val=""/>
      <w:lvlJc w:val="left"/>
      <w:pPr>
        <w:ind w:left="360" w:hanging="360"/>
      </w:pPr>
      <w:rPr>
        <w:rFonts w:ascii="Wingdings" w:hAnsi="Wingdings" w:hint="default"/>
        <w:b w:val="0"/>
        <w:i w:val="0"/>
        <w:color w:val="FFFF00" w:themeColor="accent2"/>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38D92ABD"/>
    <w:multiLevelType w:val="hybridMultilevel"/>
    <w:tmpl w:val="87400710"/>
    <w:lvl w:ilvl="0" w:tplc="04090001">
      <w:start w:val="1"/>
      <w:numFmt w:val="bullet"/>
      <w:lvlText w:val=""/>
      <w:lvlJc w:val="left"/>
      <w:pPr>
        <w:ind w:left="784" w:hanging="360"/>
      </w:pPr>
      <w:rPr>
        <w:rFonts w:ascii="Symbol" w:hAnsi="Symbol" w:hint="default"/>
      </w:rPr>
    </w:lvl>
    <w:lvl w:ilvl="1" w:tplc="04090003" w:tentative="1">
      <w:start w:val="1"/>
      <w:numFmt w:val="bullet"/>
      <w:lvlText w:val="o"/>
      <w:lvlJc w:val="left"/>
      <w:pPr>
        <w:ind w:left="1504" w:hanging="360"/>
      </w:pPr>
      <w:rPr>
        <w:rFonts w:ascii="Courier New" w:hAnsi="Courier New" w:cs="Courier New" w:hint="default"/>
      </w:rPr>
    </w:lvl>
    <w:lvl w:ilvl="2" w:tplc="04090005" w:tentative="1">
      <w:start w:val="1"/>
      <w:numFmt w:val="bullet"/>
      <w:lvlText w:val=""/>
      <w:lvlJc w:val="left"/>
      <w:pPr>
        <w:ind w:left="2224" w:hanging="360"/>
      </w:pPr>
      <w:rPr>
        <w:rFonts w:ascii="Wingdings" w:hAnsi="Wingdings" w:hint="default"/>
      </w:rPr>
    </w:lvl>
    <w:lvl w:ilvl="3" w:tplc="04090001" w:tentative="1">
      <w:start w:val="1"/>
      <w:numFmt w:val="bullet"/>
      <w:lvlText w:val=""/>
      <w:lvlJc w:val="left"/>
      <w:pPr>
        <w:ind w:left="2944" w:hanging="360"/>
      </w:pPr>
      <w:rPr>
        <w:rFonts w:ascii="Symbol" w:hAnsi="Symbol" w:hint="default"/>
      </w:rPr>
    </w:lvl>
    <w:lvl w:ilvl="4" w:tplc="04090003" w:tentative="1">
      <w:start w:val="1"/>
      <w:numFmt w:val="bullet"/>
      <w:lvlText w:val="o"/>
      <w:lvlJc w:val="left"/>
      <w:pPr>
        <w:ind w:left="3664" w:hanging="360"/>
      </w:pPr>
      <w:rPr>
        <w:rFonts w:ascii="Courier New" w:hAnsi="Courier New" w:cs="Courier New" w:hint="default"/>
      </w:rPr>
    </w:lvl>
    <w:lvl w:ilvl="5" w:tplc="04090005" w:tentative="1">
      <w:start w:val="1"/>
      <w:numFmt w:val="bullet"/>
      <w:lvlText w:val=""/>
      <w:lvlJc w:val="left"/>
      <w:pPr>
        <w:ind w:left="4384" w:hanging="360"/>
      </w:pPr>
      <w:rPr>
        <w:rFonts w:ascii="Wingdings" w:hAnsi="Wingdings" w:hint="default"/>
      </w:rPr>
    </w:lvl>
    <w:lvl w:ilvl="6" w:tplc="04090001" w:tentative="1">
      <w:start w:val="1"/>
      <w:numFmt w:val="bullet"/>
      <w:lvlText w:val=""/>
      <w:lvlJc w:val="left"/>
      <w:pPr>
        <w:ind w:left="5104" w:hanging="360"/>
      </w:pPr>
      <w:rPr>
        <w:rFonts w:ascii="Symbol" w:hAnsi="Symbol" w:hint="default"/>
      </w:rPr>
    </w:lvl>
    <w:lvl w:ilvl="7" w:tplc="04090003" w:tentative="1">
      <w:start w:val="1"/>
      <w:numFmt w:val="bullet"/>
      <w:lvlText w:val="o"/>
      <w:lvlJc w:val="left"/>
      <w:pPr>
        <w:ind w:left="5824" w:hanging="360"/>
      </w:pPr>
      <w:rPr>
        <w:rFonts w:ascii="Courier New" w:hAnsi="Courier New" w:cs="Courier New" w:hint="default"/>
      </w:rPr>
    </w:lvl>
    <w:lvl w:ilvl="8" w:tplc="04090005" w:tentative="1">
      <w:start w:val="1"/>
      <w:numFmt w:val="bullet"/>
      <w:lvlText w:val=""/>
      <w:lvlJc w:val="left"/>
      <w:pPr>
        <w:ind w:left="6544" w:hanging="360"/>
      </w:pPr>
      <w:rPr>
        <w:rFonts w:ascii="Wingdings" w:hAnsi="Wingdings" w:hint="default"/>
      </w:rPr>
    </w:lvl>
  </w:abstractNum>
  <w:abstractNum w:abstractNumId="6" w15:restartNumberingAfterBreak="0">
    <w:nsid w:val="4D1032B8"/>
    <w:multiLevelType w:val="hybridMultilevel"/>
    <w:tmpl w:val="E258E2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F297BAD"/>
    <w:multiLevelType w:val="hybridMultilevel"/>
    <w:tmpl w:val="E24ACF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5960716"/>
    <w:multiLevelType w:val="hybridMultilevel"/>
    <w:tmpl w:val="B25CF40E"/>
    <w:lvl w:ilvl="0" w:tplc="3D404FD2">
      <w:start w:val="1"/>
      <w:numFmt w:val="bullet"/>
      <w:pStyle w:val="Heading1"/>
      <w:lvlText w:val=""/>
      <w:lvlJc w:val="left"/>
      <w:pPr>
        <w:ind w:left="360" w:hanging="360"/>
      </w:pPr>
      <w:rPr>
        <w:rFonts w:ascii="Wingdings" w:hAnsi="Wingdings" w:hint="default"/>
        <w:color w:val="969696" w:themeColor="accent3"/>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83484293">
    <w:abstractNumId w:val="8"/>
  </w:num>
  <w:num w:numId="2" w16cid:durableId="971056165">
    <w:abstractNumId w:val="2"/>
  </w:num>
  <w:num w:numId="3" w16cid:durableId="2123527452">
    <w:abstractNumId w:val="4"/>
  </w:num>
  <w:num w:numId="4" w16cid:durableId="141964900">
    <w:abstractNumId w:val="1"/>
  </w:num>
  <w:num w:numId="5" w16cid:durableId="1064138348">
    <w:abstractNumId w:val="0"/>
  </w:num>
  <w:num w:numId="6" w16cid:durableId="760184048">
    <w:abstractNumId w:val="7"/>
  </w:num>
  <w:num w:numId="7" w16cid:durableId="319624930">
    <w:abstractNumId w:val="3"/>
  </w:num>
  <w:num w:numId="8" w16cid:durableId="1270889847">
    <w:abstractNumId w:val="8"/>
  </w:num>
  <w:num w:numId="9" w16cid:durableId="48384796">
    <w:abstractNumId w:val="5"/>
  </w:num>
  <w:num w:numId="10" w16cid:durableId="1660617485">
    <w:abstractNumId w:val="8"/>
  </w:num>
  <w:num w:numId="11" w16cid:durableId="138379293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ocumentProtection w:edit="trackedChanges" w:enforcement="0"/>
  <w:defaultTabStop w:val="720"/>
  <w:characterSpacingControl w:val="doNotCompress"/>
  <w:hdrShapeDefaults>
    <o:shapedefaults v:ext="edit" spidmax="2050" fillcolor="none [3205]" stroke="f" strokecolor="#4a7ebb">
      <v:fill color="none [3205]"/>
      <v:stroke color="#4a7ebb" weight="1.5pt" on="f"/>
      <v:shadow opacity="22938f" offset="0"/>
      <v:textbox inset=",7.2pt,,7.2pt"/>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231B"/>
    <w:rsid w:val="000213A5"/>
    <w:rsid w:val="000275AC"/>
    <w:rsid w:val="00035DA3"/>
    <w:rsid w:val="00037462"/>
    <w:rsid w:val="00066AC3"/>
    <w:rsid w:val="00067834"/>
    <w:rsid w:val="00073800"/>
    <w:rsid w:val="00083C2F"/>
    <w:rsid w:val="000A6F02"/>
    <w:rsid w:val="000C30F6"/>
    <w:rsid w:val="000C3513"/>
    <w:rsid w:val="00132FAA"/>
    <w:rsid w:val="00141657"/>
    <w:rsid w:val="00193AB4"/>
    <w:rsid w:val="001A6FC3"/>
    <w:rsid w:val="001B6C40"/>
    <w:rsid w:val="001B6CF1"/>
    <w:rsid w:val="001C26C7"/>
    <w:rsid w:val="001D3B3B"/>
    <w:rsid w:val="002757D1"/>
    <w:rsid w:val="00280AC7"/>
    <w:rsid w:val="002A4AD9"/>
    <w:rsid w:val="002C2D35"/>
    <w:rsid w:val="003019B4"/>
    <w:rsid w:val="00316ED8"/>
    <w:rsid w:val="00322506"/>
    <w:rsid w:val="00324337"/>
    <w:rsid w:val="00331B98"/>
    <w:rsid w:val="003355F9"/>
    <w:rsid w:val="00346E28"/>
    <w:rsid w:val="00353654"/>
    <w:rsid w:val="00377F71"/>
    <w:rsid w:val="003B05B6"/>
    <w:rsid w:val="003B676E"/>
    <w:rsid w:val="003C5B74"/>
    <w:rsid w:val="003C7B09"/>
    <w:rsid w:val="003E6021"/>
    <w:rsid w:val="004027C5"/>
    <w:rsid w:val="004210ED"/>
    <w:rsid w:val="00435088"/>
    <w:rsid w:val="00471862"/>
    <w:rsid w:val="00482EEB"/>
    <w:rsid w:val="004A3F44"/>
    <w:rsid w:val="004A4619"/>
    <w:rsid w:val="004A7FBB"/>
    <w:rsid w:val="004B535C"/>
    <w:rsid w:val="004B6703"/>
    <w:rsid w:val="004B69A3"/>
    <w:rsid w:val="004C6840"/>
    <w:rsid w:val="004D5C98"/>
    <w:rsid w:val="004D6481"/>
    <w:rsid w:val="004E3F95"/>
    <w:rsid w:val="00506A20"/>
    <w:rsid w:val="00514CDB"/>
    <w:rsid w:val="0052059F"/>
    <w:rsid w:val="00525D61"/>
    <w:rsid w:val="0053070A"/>
    <w:rsid w:val="00532C7D"/>
    <w:rsid w:val="00555D7C"/>
    <w:rsid w:val="005575E5"/>
    <w:rsid w:val="00565CB6"/>
    <w:rsid w:val="00570867"/>
    <w:rsid w:val="005A1BE2"/>
    <w:rsid w:val="005A231B"/>
    <w:rsid w:val="005A7315"/>
    <w:rsid w:val="005B1B28"/>
    <w:rsid w:val="005B3293"/>
    <w:rsid w:val="005B3AE9"/>
    <w:rsid w:val="005B538B"/>
    <w:rsid w:val="005C50E6"/>
    <w:rsid w:val="005F04B0"/>
    <w:rsid w:val="005F1D01"/>
    <w:rsid w:val="00623070"/>
    <w:rsid w:val="0065185F"/>
    <w:rsid w:val="00683ACF"/>
    <w:rsid w:val="006A2968"/>
    <w:rsid w:val="006C2D6E"/>
    <w:rsid w:val="006D4764"/>
    <w:rsid w:val="006F4CE8"/>
    <w:rsid w:val="00701F8A"/>
    <w:rsid w:val="007145F6"/>
    <w:rsid w:val="0073025E"/>
    <w:rsid w:val="00746885"/>
    <w:rsid w:val="0076087D"/>
    <w:rsid w:val="007A3552"/>
    <w:rsid w:val="007D767D"/>
    <w:rsid w:val="007E67F2"/>
    <w:rsid w:val="00842A38"/>
    <w:rsid w:val="0084487E"/>
    <w:rsid w:val="008471ED"/>
    <w:rsid w:val="00853196"/>
    <w:rsid w:val="0089249C"/>
    <w:rsid w:val="00894035"/>
    <w:rsid w:val="008C71B8"/>
    <w:rsid w:val="008F15F5"/>
    <w:rsid w:val="008F7F14"/>
    <w:rsid w:val="00913DDC"/>
    <w:rsid w:val="00917527"/>
    <w:rsid w:val="009320E3"/>
    <w:rsid w:val="009461CF"/>
    <w:rsid w:val="00951152"/>
    <w:rsid w:val="00952059"/>
    <w:rsid w:val="00970A89"/>
    <w:rsid w:val="009C0222"/>
    <w:rsid w:val="009D0271"/>
    <w:rsid w:val="00A06BD4"/>
    <w:rsid w:val="00A11DB3"/>
    <w:rsid w:val="00A16D5B"/>
    <w:rsid w:val="00A34BD3"/>
    <w:rsid w:val="00A46A9F"/>
    <w:rsid w:val="00A9686B"/>
    <w:rsid w:val="00AA3C95"/>
    <w:rsid w:val="00AB5583"/>
    <w:rsid w:val="00AC587A"/>
    <w:rsid w:val="00AD4C02"/>
    <w:rsid w:val="00B10A94"/>
    <w:rsid w:val="00B1505B"/>
    <w:rsid w:val="00B157C3"/>
    <w:rsid w:val="00B5205C"/>
    <w:rsid w:val="00B5391A"/>
    <w:rsid w:val="00B54137"/>
    <w:rsid w:val="00B72693"/>
    <w:rsid w:val="00B80D29"/>
    <w:rsid w:val="00B95489"/>
    <w:rsid w:val="00BA7F64"/>
    <w:rsid w:val="00BD7ADE"/>
    <w:rsid w:val="00C03AD0"/>
    <w:rsid w:val="00C219A6"/>
    <w:rsid w:val="00C36BBC"/>
    <w:rsid w:val="00C773C4"/>
    <w:rsid w:val="00C83A3D"/>
    <w:rsid w:val="00C90C3F"/>
    <w:rsid w:val="00C92A56"/>
    <w:rsid w:val="00D149FA"/>
    <w:rsid w:val="00D54EAB"/>
    <w:rsid w:val="00D63484"/>
    <w:rsid w:val="00D6524F"/>
    <w:rsid w:val="00D74D04"/>
    <w:rsid w:val="00D934DD"/>
    <w:rsid w:val="00DA0EB4"/>
    <w:rsid w:val="00DB5983"/>
    <w:rsid w:val="00DB7667"/>
    <w:rsid w:val="00DE3C72"/>
    <w:rsid w:val="00DE4DD8"/>
    <w:rsid w:val="00DE7308"/>
    <w:rsid w:val="00DF54A0"/>
    <w:rsid w:val="00E02EC3"/>
    <w:rsid w:val="00E053F9"/>
    <w:rsid w:val="00E165C4"/>
    <w:rsid w:val="00E1693E"/>
    <w:rsid w:val="00E31270"/>
    <w:rsid w:val="00E71679"/>
    <w:rsid w:val="00E976F4"/>
    <w:rsid w:val="00EF66D0"/>
    <w:rsid w:val="00EF78C0"/>
    <w:rsid w:val="00F006B7"/>
    <w:rsid w:val="00F2038E"/>
    <w:rsid w:val="00F45F0A"/>
    <w:rsid w:val="00F8358B"/>
    <w:rsid w:val="00F96170"/>
    <w:rsid w:val="00FA27D5"/>
    <w:rsid w:val="00FB0295"/>
    <w:rsid w:val="00FB0E32"/>
    <w:rsid w:val="00FB631D"/>
    <w:rsid w:val="00FE581D"/>
    <w:rsid w:val="00FF4EE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fillcolor="none [3205]" stroke="f" strokecolor="#4a7ebb">
      <v:fill color="none [3205]"/>
      <v:stroke color="#4a7ebb" weight="1.5pt" on="f"/>
      <v:shadow opacity="22938f" offset="0"/>
      <v:textbox inset=",7.2pt,,7.2pt"/>
    </o:shapedefaults>
    <o:shapelayout v:ext="edit">
      <o:idmap v:ext="edit" data="2"/>
    </o:shapelayout>
  </w:shapeDefaults>
  <w:decimalSymbol w:val="."/>
  <w:listSeparator w:val=","/>
  <w14:docId w14:val="29E91F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GB" w:eastAsia="en-US" w:bidi="ar-SA"/>
      </w:rPr>
    </w:rPrDefault>
    <w:pPrDefault>
      <w:pPr>
        <w:spacing w:line="276" w:lineRule="auto"/>
      </w:pPr>
    </w:pPrDefault>
  </w:docDefaults>
  <w:latentStyles w:defLockedState="0" w:defUIPriority="0" w:defSemiHidden="0" w:defUnhideWhenUsed="0" w:defQFormat="0" w:count="376">
    <w:lsdException w:name="heading 7" w:semiHidden="1"/>
    <w:lsdException w:name="heading 8" w:semiHidden="1"/>
    <w:lsdException w:name="heading 9" w:semiHidden="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semiHidden="1"/>
    <w:lsdException w:name="FollowedHyperlink" w:semiHidden="1"/>
    <w:lsdException w:name="Strong" w:semiHidden="1"/>
    <w:lsdException w:name="Emphasis" w:semiHidden="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lsdException w:name="Unresolved Mention" w:semiHidden="1" w:uiPriority="99" w:unhideWhenUsed="1"/>
    <w:lsdException w:name="Smart Link" w:semiHidden="1" w:uiPriority="99" w:unhideWhenUsed="1"/>
  </w:latentStyles>
  <w:style w:type="paragraph" w:default="1" w:styleId="Normal">
    <w:name w:val="Normal"/>
    <w:qFormat/>
    <w:rsid w:val="004D6481"/>
    <w:pPr>
      <w:spacing w:before="120" w:after="120" w:line="259" w:lineRule="auto"/>
      <w:contextualSpacing/>
    </w:pPr>
    <w:rPr>
      <w:rFonts w:asciiTheme="minorHAnsi" w:hAnsiTheme="minorHAnsi"/>
      <w:lang w:val="en-US"/>
    </w:rPr>
  </w:style>
  <w:style w:type="paragraph" w:styleId="Heading1">
    <w:name w:val="heading 1"/>
    <w:basedOn w:val="Normal"/>
    <w:next w:val="Normal"/>
    <w:uiPriority w:val="9"/>
    <w:qFormat/>
    <w:rsid w:val="004D6481"/>
    <w:pPr>
      <w:keepNext/>
      <w:keepLines/>
      <w:numPr>
        <w:numId w:val="1"/>
      </w:numPr>
      <w:spacing w:before="280" w:after="40" w:line="240" w:lineRule="auto"/>
      <w:outlineLvl w:val="0"/>
    </w:pPr>
    <w:rPr>
      <w:color w:val="FFFF00" w:themeColor="accent2"/>
      <w:sz w:val="28"/>
      <w:szCs w:val="40"/>
    </w:rPr>
  </w:style>
  <w:style w:type="paragraph" w:styleId="Heading2">
    <w:name w:val="heading 2"/>
    <w:basedOn w:val="Normal"/>
    <w:next w:val="Normal"/>
    <w:uiPriority w:val="9"/>
    <w:semiHidden/>
    <w:rsid w:val="00913DDC"/>
    <w:pPr>
      <w:keepNext/>
      <w:keepLines/>
      <w:spacing w:before="360"/>
      <w:outlineLvl w:val="1"/>
    </w:pPr>
    <w:rPr>
      <w:sz w:val="32"/>
      <w:szCs w:val="32"/>
    </w:rPr>
  </w:style>
  <w:style w:type="paragraph" w:styleId="Heading3">
    <w:name w:val="heading 3"/>
    <w:basedOn w:val="Normal"/>
    <w:next w:val="Normal"/>
    <w:uiPriority w:val="9"/>
    <w:semiHidden/>
    <w:qFormat/>
    <w:rsid w:val="00913DDC"/>
    <w:pPr>
      <w:keepNext/>
      <w:keepLines/>
      <w:spacing w:before="320" w:after="80"/>
      <w:outlineLvl w:val="2"/>
    </w:pPr>
    <w:rPr>
      <w:color w:val="434343"/>
      <w:sz w:val="28"/>
      <w:szCs w:val="28"/>
    </w:rPr>
  </w:style>
  <w:style w:type="paragraph" w:styleId="Heading4">
    <w:name w:val="heading 4"/>
    <w:basedOn w:val="Normal"/>
    <w:next w:val="Normal"/>
    <w:uiPriority w:val="9"/>
    <w:semiHidden/>
    <w:qFormat/>
    <w:rsid w:val="00913DDC"/>
    <w:pPr>
      <w:keepNext/>
      <w:keepLines/>
      <w:spacing w:before="280" w:after="80"/>
      <w:outlineLvl w:val="3"/>
    </w:pPr>
    <w:rPr>
      <w:color w:val="666666"/>
      <w:sz w:val="24"/>
      <w:szCs w:val="24"/>
    </w:rPr>
  </w:style>
  <w:style w:type="paragraph" w:styleId="Heading5">
    <w:name w:val="heading 5"/>
    <w:basedOn w:val="Normal"/>
    <w:next w:val="Normal"/>
    <w:uiPriority w:val="9"/>
    <w:semiHidden/>
    <w:qFormat/>
    <w:rsid w:val="00913DDC"/>
    <w:pPr>
      <w:keepNext/>
      <w:keepLines/>
      <w:spacing w:before="240" w:after="80"/>
      <w:outlineLvl w:val="4"/>
    </w:pPr>
    <w:rPr>
      <w:color w:val="666666"/>
    </w:rPr>
  </w:style>
  <w:style w:type="paragraph" w:styleId="Heading6">
    <w:name w:val="heading 6"/>
    <w:basedOn w:val="Normal"/>
    <w:next w:val="Normal"/>
    <w:uiPriority w:val="9"/>
    <w:semiHidden/>
    <w:qFormat/>
    <w:rsid w:val="00913DDC"/>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rsid w:val="004D6481"/>
    <w:pPr>
      <w:keepNext/>
      <w:keepLines/>
      <w:pBdr>
        <w:top w:val="single" w:sz="18" w:space="2" w:color="969696" w:themeColor="accent3"/>
        <w:bottom w:val="single" w:sz="18" w:space="2" w:color="969696" w:themeColor="accent3"/>
      </w:pBdr>
      <w:spacing w:before="0" w:after="360" w:line="240" w:lineRule="auto"/>
    </w:pPr>
    <w:rPr>
      <w:noProof/>
      <w:color w:val="000000" w:themeColor="accent1"/>
      <w:sz w:val="48"/>
      <w:szCs w:val="52"/>
    </w:rPr>
  </w:style>
  <w:style w:type="paragraph" w:styleId="Subtitle">
    <w:name w:val="Subtitle"/>
    <w:basedOn w:val="Normal"/>
    <w:next w:val="Normal"/>
    <w:uiPriority w:val="11"/>
    <w:semiHidden/>
    <w:rsid w:val="00913DDC"/>
    <w:pPr>
      <w:keepNext/>
      <w:keepLines/>
      <w:spacing w:after="320"/>
    </w:pPr>
    <w:rPr>
      <w:color w:val="666666"/>
      <w:sz w:val="30"/>
      <w:szCs w:val="30"/>
    </w:rPr>
  </w:style>
  <w:style w:type="paragraph" w:styleId="Header">
    <w:name w:val="header"/>
    <w:basedOn w:val="Normal"/>
    <w:link w:val="HeaderChar"/>
    <w:uiPriority w:val="99"/>
    <w:unhideWhenUsed/>
    <w:qFormat/>
    <w:rsid w:val="00B95489"/>
    <w:pPr>
      <w:pBdr>
        <w:top w:val="single" w:sz="8" w:space="1" w:color="969696" w:themeColor="accent3"/>
        <w:bottom w:val="single" w:sz="8" w:space="1" w:color="969696" w:themeColor="accent3"/>
      </w:pBdr>
      <w:tabs>
        <w:tab w:val="center" w:pos="4320"/>
        <w:tab w:val="right" w:pos="8640"/>
      </w:tabs>
      <w:spacing w:before="0" w:after="0" w:line="240" w:lineRule="auto"/>
    </w:pPr>
    <w:rPr>
      <w:color w:val="000000" w:themeColor="accent1"/>
      <w:sz w:val="18"/>
    </w:rPr>
  </w:style>
  <w:style w:type="character" w:customStyle="1" w:styleId="HeaderChar">
    <w:name w:val="Header Char"/>
    <w:basedOn w:val="DefaultParagraphFont"/>
    <w:link w:val="Header"/>
    <w:uiPriority w:val="99"/>
    <w:rsid w:val="00B95489"/>
    <w:rPr>
      <w:rFonts w:asciiTheme="minorHAnsi" w:hAnsiTheme="minorHAnsi"/>
      <w:color w:val="000000" w:themeColor="accent1"/>
      <w:sz w:val="18"/>
    </w:rPr>
  </w:style>
  <w:style w:type="paragraph" w:styleId="Footer">
    <w:name w:val="footer"/>
    <w:basedOn w:val="Normal"/>
    <w:link w:val="FooterChar"/>
    <w:uiPriority w:val="99"/>
    <w:unhideWhenUsed/>
    <w:rsid w:val="004D6481"/>
    <w:pPr>
      <w:tabs>
        <w:tab w:val="center" w:pos="4320"/>
        <w:tab w:val="right" w:pos="8640"/>
      </w:tabs>
      <w:spacing w:before="0" w:after="0" w:line="240" w:lineRule="auto"/>
    </w:pPr>
  </w:style>
  <w:style w:type="character" w:customStyle="1" w:styleId="FooterChar">
    <w:name w:val="Footer Char"/>
    <w:basedOn w:val="DefaultParagraphFont"/>
    <w:link w:val="Footer"/>
    <w:uiPriority w:val="99"/>
    <w:rsid w:val="004D6481"/>
    <w:rPr>
      <w:rFonts w:asciiTheme="minorHAnsi" w:hAnsiTheme="minorHAnsi"/>
      <w:lang w:val="en-US"/>
    </w:rPr>
  </w:style>
  <w:style w:type="paragraph" w:customStyle="1" w:styleId="checkboxindent">
    <w:name w:val="checkbox indent"/>
    <w:basedOn w:val="Normal"/>
    <w:qFormat/>
    <w:rsid w:val="004D6481"/>
    <w:pPr>
      <w:spacing w:before="100" w:after="100" w:line="250" w:lineRule="auto"/>
      <w:ind w:left="357" w:hanging="357"/>
    </w:pPr>
  </w:style>
  <w:style w:type="character" w:styleId="PlaceholderText">
    <w:name w:val="Placeholder Text"/>
    <w:basedOn w:val="DefaultParagraphFont"/>
    <w:semiHidden/>
    <w:rsid w:val="002C2D35"/>
    <w:rPr>
      <w:color w:val="808080"/>
    </w:rPr>
  </w:style>
  <w:style w:type="paragraph" w:styleId="ListParagraph">
    <w:name w:val="List Paragraph"/>
    <w:basedOn w:val="Normal"/>
    <w:semiHidden/>
    <w:rsid w:val="00A46A9F"/>
    <w:pPr>
      <w:ind w:left="720"/>
    </w:pPr>
  </w:style>
  <w:style w:type="paragraph" w:styleId="Revision">
    <w:name w:val="Revision"/>
    <w:hidden/>
    <w:semiHidden/>
    <w:rsid w:val="00746885"/>
    <w:pPr>
      <w:spacing w:line="240" w:lineRule="auto"/>
    </w:pPr>
    <w:rPr>
      <w:rFonts w:asciiTheme="minorHAnsi" w:hAnsiTheme="minorHAnsi"/>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3865849">
      <w:bodyDiv w:val="1"/>
      <w:marLeft w:val="0"/>
      <w:marRight w:val="0"/>
      <w:marTop w:val="0"/>
      <w:marBottom w:val="0"/>
      <w:divBdr>
        <w:top w:val="none" w:sz="0" w:space="0" w:color="auto"/>
        <w:left w:val="none" w:sz="0" w:space="0" w:color="auto"/>
        <w:bottom w:val="none" w:sz="0" w:space="0" w:color="auto"/>
        <w:right w:val="none" w:sz="0" w:space="0" w:color="auto"/>
      </w:divBdr>
      <w:divsChild>
        <w:div w:id="1854106487">
          <w:marLeft w:val="0"/>
          <w:marRight w:val="0"/>
          <w:marTop w:val="0"/>
          <w:marBottom w:val="0"/>
          <w:divBdr>
            <w:top w:val="none" w:sz="0" w:space="0" w:color="auto"/>
            <w:left w:val="none" w:sz="0" w:space="0" w:color="auto"/>
            <w:bottom w:val="none" w:sz="0" w:space="0" w:color="auto"/>
            <w:right w:val="none" w:sz="0" w:space="0" w:color="auto"/>
          </w:divBdr>
        </w:div>
        <w:div w:id="1789617789">
          <w:marLeft w:val="0"/>
          <w:marRight w:val="0"/>
          <w:marTop w:val="0"/>
          <w:marBottom w:val="0"/>
          <w:divBdr>
            <w:top w:val="none" w:sz="0" w:space="0" w:color="auto"/>
            <w:left w:val="none" w:sz="0" w:space="0" w:color="auto"/>
            <w:bottom w:val="none" w:sz="0" w:space="0" w:color="auto"/>
            <w:right w:val="none" w:sz="0" w:space="0" w:color="auto"/>
          </w:divBdr>
        </w:div>
        <w:div w:id="1718315130">
          <w:marLeft w:val="0"/>
          <w:marRight w:val="0"/>
          <w:marTop w:val="0"/>
          <w:marBottom w:val="0"/>
          <w:divBdr>
            <w:top w:val="none" w:sz="0" w:space="0" w:color="auto"/>
            <w:left w:val="none" w:sz="0" w:space="0" w:color="auto"/>
            <w:bottom w:val="none" w:sz="0" w:space="0" w:color="auto"/>
            <w:right w:val="none" w:sz="0" w:space="0" w:color="auto"/>
          </w:divBdr>
        </w:div>
        <w:div w:id="1248660185">
          <w:marLeft w:val="0"/>
          <w:marRight w:val="0"/>
          <w:marTop w:val="0"/>
          <w:marBottom w:val="0"/>
          <w:divBdr>
            <w:top w:val="none" w:sz="0" w:space="0" w:color="auto"/>
            <w:left w:val="none" w:sz="0" w:space="0" w:color="auto"/>
            <w:bottom w:val="none" w:sz="0" w:space="0" w:color="auto"/>
            <w:right w:val="none" w:sz="0" w:space="0" w:color="auto"/>
          </w:divBdr>
        </w:div>
        <w:div w:id="813566367">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sv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2" Type="http://schemas.openxmlformats.org/officeDocument/2006/relationships/image" Target="media/image7.svg"/><Relationship Id="rId1" Type="http://schemas.openxmlformats.org/officeDocument/2006/relationships/image" Target="media/image6.png"/></Relationships>
</file>

<file path=word/_rels/head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svg"/><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ubas\AppData\Roaming\Microsoft\Templates\Change%20of%20address%20checklist.dotx" TargetMode="External"/></Relationships>
</file>

<file path=word/theme/theme1.xml><?xml version="1.0" encoding="utf-8"?>
<a:theme xmlns:a="http://schemas.openxmlformats.org/drawingml/2006/main" name="Office Theme">
  <a:themeElements>
    <a:clrScheme name="Custom 5">
      <a:dk1>
        <a:sysClr val="windowText" lastClr="000000"/>
      </a:dk1>
      <a:lt1>
        <a:sysClr val="window" lastClr="FFFFFF"/>
      </a:lt1>
      <a:dk2>
        <a:srgbClr val="FFFF00"/>
      </a:dk2>
      <a:lt2>
        <a:srgbClr val="5F5F5F"/>
      </a:lt2>
      <a:accent1>
        <a:srgbClr val="000000"/>
      </a:accent1>
      <a:accent2>
        <a:srgbClr val="FFFF00"/>
      </a:accent2>
      <a:accent3>
        <a:srgbClr val="969696"/>
      </a:accent3>
      <a:accent4>
        <a:srgbClr val="808080"/>
      </a:accent4>
      <a:accent5>
        <a:srgbClr val="5F5F5F"/>
      </a:accent5>
      <a:accent6>
        <a:srgbClr val="4D4D4D"/>
      </a:accent6>
      <a:hlink>
        <a:srgbClr val="5F5F5F"/>
      </a:hlink>
      <a:folHlink>
        <a:srgbClr val="919191"/>
      </a:folHlink>
    </a:clrScheme>
    <a:fontScheme name="Opulent">
      <a:majorFont>
        <a:latin typeface="Trebuchet MS"/>
        <a:ea typeface=""/>
        <a:cs typeface=""/>
        <a:font script="Jpan" typeface="ヒラギノ丸ゴ Pro W4"/>
        <a:font script="Hang" typeface="HY그래픽M"/>
        <a:font script="Hans" typeface="黑体"/>
        <a:font script="Hant" typeface="微軟正黑體"/>
        <a:font script="Arab" typeface="Tahoma"/>
        <a:font script="Hebr" typeface="Gisha"/>
        <a:font script="Thai" typeface="Iris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Trebuchet MS"/>
        <a:ea typeface=""/>
        <a:cs typeface=""/>
        <a:font script="Jpan" typeface="ヒラギノ丸ゴ Pro W4"/>
        <a:font script="Hang" typeface="HY그래픽M"/>
        <a:font script="Hans" typeface="华文新魏"/>
        <a:font script="Hant" typeface="微軟正黑體"/>
        <a:font script="Arab" typeface="Tahoma"/>
        <a:font script="Hebr" typeface="Gisha"/>
        <a:font script="Thai" typeface="Iris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Image xmlns="71af3243-3dd4-4a8d-8c0d-dd76da1f02a5">
      <Url xsi:nil="true"/>
      <Description xsi:nil="true"/>
    </Image>
    <Status xmlns="71af3243-3dd4-4a8d-8c0d-dd76da1f02a5">Not started</Status>
    <Background xmlns="71af3243-3dd4-4a8d-8c0d-dd76da1f02a5">false</Background>
    <_ip_UnifiedCompliancePolicyProperties xmlns="http://schemas.microsoft.com/sharepoint/v3" xsi:nil="true"/>
    <ImageTagsTaxHTField xmlns="71af3243-3dd4-4a8d-8c0d-dd76da1f02a5">
      <Terms xmlns="http://schemas.microsoft.com/office/infopath/2007/PartnerControls"/>
    </ImageTagsTaxHTField>
    <TaxCatchAll xmlns="230e9df3-be65-4c73-a93b-d1236ebd677e" xsi:nil="true"/>
    <MediaServiceKeyPoints xmlns="71af3243-3dd4-4a8d-8c0d-dd76da1f02a5"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24" ma:contentTypeDescription="Create a new document." ma:contentTypeScope="" ma:versionID="2d714a3296df14eba7a100bb665443ca">
  <xsd:schema xmlns:xsd="http://www.w3.org/2001/XMLSchema" xmlns:xs="http://www.w3.org/2001/XMLSchema" xmlns:p="http://schemas.microsoft.com/office/2006/metadata/properties" xmlns:ns1="http://schemas.microsoft.com/sharepoint/v3" xmlns:ns2="71af3243-3dd4-4a8d-8c0d-dd76da1f02a5" xmlns:ns3="16c05727-aa75-4e4a-9b5f-8a80a1165891" xmlns:ns4="230e9df3-be65-4c73-a93b-d1236ebd677e" targetNamespace="http://schemas.microsoft.com/office/2006/metadata/properties" ma:root="true" ma:fieldsID="49549bf45bfbbfb6cffed527380e77e1" ns1:_="" ns2:_="" ns3:_="" ns4:_="">
    <xsd:import namespace="http://schemas.microsoft.com/sharepoint/v3"/>
    <xsd:import namespace="71af3243-3dd4-4a8d-8c0d-dd76da1f02a5"/>
    <xsd:import namespace="16c05727-aa75-4e4a-9b5f-8a80a1165891"/>
    <xsd:import namespace="230e9df3-be65-4c73-a93b-d1236ebd677e"/>
    <xsd:element name="properties">
      <xsd:complexType>
        <xsd:sequence>
          <xsd:element name="documentManagement">
            <xsd:complexType>
              <xsd:all>
                <xsd:element ref="ns2:Status" minOccurs="0"/>
                <xsd:element ref="ns2:Image" minOccurs="0"/>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element ref="ns1:_ip_UnifiedCompliancePolicyProperties" minOccurs="0"/>
                <xsd:element ref="ns1:_ip_UnifiedCompliancePolicyUIAction" minOccurs="0"/>
                <xsd:element ref="ns4:TaxCatchAll" minOccurs="0"/>
                <xsd:element ref="ns2:ImageTagsTaxHTField" minOccurs="0"/>
                <xsd:element ref="ns2:MediaServiceLocation" minOccurs="0"/>
                <xsd:element ref="ns2:MediaLengthInSeconds" minOccurs="0"/>
                <xsd:element ref="ns2:Backgroun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ma:readOnly="false">
      <xsd:simpleType>
        <xsd:restriction base="dms:Note"/>
      </xsd:simpleType>
    </xsd:element>
    <xsd:element name="_ip_UnifiedCompliancePolicyUIAction" ma:index="21" nillable="true" ma:displayName="Unified Compliance Policy UI Action" ma:hidden="true" ma:internalName="_ip_UnifiedCompliancePolicyUIAction"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Status" ma:index="2" nillable="true" ma:displayName="Status" ma:default="Not started" ma:format="Dropdown" ma:internalName="Status" ma:readOnly="false">
      <xsd:simpleType>
        <xsd:restriction base="dms:Choice">
          <xsd:enumeration value="Not started"/>
          <xsd:enumeration value="In Progress"/>
          <xsd:enumeration value="Completed"/>
        </xsd:restriction>
      </xsd:simpleType>
    </xsd:element>
    <xsd:element name="Image" ma:index="3" nillable="true" ma:displayName="Image" ma:format="Image" ma:internalName="Image"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hidden="true" ma:internalName="MediaServiceOCR" ma:readOnly="true">
      <xsd:simpleType>
        <xsd:restriction base="dms:Note"/>
      </xsd:simpleType>
    </xsd:element>
    <xsd:element name="MediaServiceAutoTags" ma:index="11" nillable="true" ma:displayName="MediaServiceAutoTags" ma:hidden="true"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hidden="true" ma:internalName="MediaServiceKeyPoints" ma:readOnly="false">
      <xsd:simpleType>
        <xsd:restriction base="dms:Note"/>
      </xsd:simpleType>
    </xsd:element>
    <xsd:element name="MediaServiceDateTaken" ma:index="18" nillable="true" ma:displayName="MediaServiceDateTaken" ma:hidden="true" ma:internalName="MediaServiceDateTaken" ma:readOnly="true">
      <xsd:simpleType>
        <xsd:restriction base="dms:Text"/>
      </xsd:simpleType>
    </xsd:element>
    <xsd:element name="ImageTagsTaxHTField" ma:index="25" nillable="true" ma:taxonomy="true" ma:internalName="ImageTagsTaxHTField" ma:taxonomyFieldName="MediaServiceImageTags" ma:displayName="Image Tags" ma:readOnly="false" ma:fieldId="{5cf76f15-5ced-4ddc-b409-7134ff3c332f}" ma:taxonomyMulti="true" ma:sspId="e385fb40-52d4-4fae-9c5b-3e8ff8a5878e" ma:termSetId="09814cd3-568e-fe90-9814-8d621ff8fb84" ma:anchorId="fba54fb3-c3e1-fe81-a776-ca4b69148c4d" ma:open="true" ma:isKeyword="false">
      <xsd:complexType>
        <xsd:sequence>
          <xsd:element ref="pc:Terms" minOccurs="0" maxOccurs="1"/>
        </xsd:sequence>
      </xsd:complexType>
    </xsd:element>
    <xsd:element name="MediaServiceLocation" ma:index="26" nillable="true" ma:displayName="Location" ma:hidden="true" ma:internalName="MediaServiceLocation" ma:readOnly="true">
      <xsd:simpleType>
        <xsd:restriction base="dms:Text"/>
      </xsd:simpleType>
    </xsd:element>
    <xsd:element name="MediaLengthInSeconds" ma:index="27" nillable="true" ma:displayName="MediaLengthInSeconds" ma:hidden="true" ma:internalName="MediaLengthInSeconds" ma:readOnly="true">
      <xsd:simpleType>
        <xsd:restriction base="dms:Unknown"/>
      </xsd:simpleType>
    </xsd:element>
    <xsd:element name="Background" ma:index="28" nillable="true" ma:displayName="Background" ma:default="0" ma:format="Dropdown" ma:internalName="Background">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hidden="true" ma:internalName="SharedWithDetail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30e9df3-be65-4c73-a93b-d1236ebd677e"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3f6bfcbc-3db3-4ae6-bd76-326f0798ad28}" ma:internalName="TaxCatchAll" ma:readOnly="false" ma:showField="CatchAllData" ma:web="16c05727-aa75-4e4a-9b5f-8a80a116589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AD0E052-9BD4-4179-9633-0D62479664B0}">
  <ds:schemaRefs>
    <ds:schemaRef ds:uri="http://schemas.openxmlformats.org/officeDocument/2006/bibliography"/>
  </ds:schemaRefs>
</ds:datastoreItem>
</file>

<file path=customXml/itemProps2.xml><?xml version="1.0" encoding="utf-8"?>
<ds:datastoreItem xmlns:ds="http://schemas.openxmlformats.org/officeDocument/2006/customXml" ds:itemID="{BF7F03FC-1523-4E21-A929-804EB3BA1F90}">
  <ds:schemaRefs>
    <ds:schemaRef ds:uri="http://schemas.microsoft.com/office/2006/metadata/properties"/>
    <ds:schemaRef ds:uri="http://schemas.microsoft.com/office/infopath/2007/PartnerControls"/>
    <ds:schemaRef ds:uri="http://schemas.microsoft.com/sharepoint/v3"/>
    <ds:schemaRef ds:uri="71af3243-3dd4-4a8d-8c0d-dd76da1f02a5"/>
    <ds:schemaRef ds:uri="230e9df3-be65-4c73-a93b-d1236ebd677e"/>
  </ds:schemaRefs>
</ds:datastoreItem>
</file>

<file path=customXml/itemProps3.xml><?xml version="1.0" encoding="utf-8"?>
<ds:datastoreItem xmlns:ds="http://schemas.openxmlformats.org/officeDocument/2006/customXml" ds:itemID="{F94ED6A2-8699-45B2-BE71-59678E35F738}">
  <ds:schemaRefs>
    <ds:schemaRef ds:uri="http://schemas.microsoft.com/sharepoint/v3/contenttype/forms"/>
  </ds:schemaRefs>
</ds:datastoreItem>
</file>

<file path=customXml/itemProps4.xml><?xml version="1.0" encoding="utf-8"?>
<ds:datastoreItem xmlns:ds="http://schemas.openxmlformats.org/officeDocument/2006/customXml" ds:itemID="{A8520418-31B8-4974-A5E0-99D3448A3D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1af3243-3dd4-4a8d-8c0d-dd76da1f02a5"/>
    <ds:schemaRef ds:uri="16c05727-aa75-4e4a-9b5f-8a80a1165891"/>
    <ds:schemaRef ds:uri="230e9df3-be65-4c73-a93b-d1236ebd677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C:\Users\kubas\AppData\Roaming\Microsoft\Templates\Change of address checklist.dotx</Template>
  <TotalTime>0</TotalTime>
  <Pages>4</Pages>
  <Words>1187</Words>
  <Characters>6768</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2023-08-01T21:11:00Z</dcterms:created>
  <dcterms:modified xsi:type="dcterms:W3CDTF">2025-03-23T22:01:00Z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